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6946" w14:textId="77777777" w:rsidR="00780D05" w:rsidRPr="00921223" w:rsidRDefault="00780D05" w:rsidP="00780D05">
      <w:pPr>
        <w:autoSpaceDE w:val="0"/>
        <w:autoSpaceDN w:val="0"/>
        <w:adjustRightInd w:val="0"/>
        <w:spacing w:line="240" w:lineRule="atLeast"/>
        <w:ind w:left="360"/>
        <w:jc w:val="center"/>
        <w:rPr>
          <w:rFonts w:ascii="Verdana" w:hAnsi="Verdana" w:cs="Verdana"/>
          <w:b/>
          <w:bCs/>
          <w:color w:val="0000FF"/>
          <w:sz w:val="28"/>
          <w:szCs w:val="28"/>
        </w:rPr>
      </w:pPr>
      <w:r w:rsidRPr="00921223">
        <w:rPr>
          <w:rFonts w:ascii="Verdana" w:hAnsi="Verdana" w:cs="Verdana"/>
          <w:b/>
          <w:bCs/>
          <w:color w:val="0000FF"/>
          <w:sz w:val="28"/>
          <w:szCs w:val="28"/>
        </w:rPr>
        <w:t>Term</w:t>
      </w:r>
      <w:r w:rsidR="00EA0A13" w:rsidRPr="00921223">
        <w:rPr>
          <w:rFonts w:ascii="Verdana" w:hAnsi="Verdana" w:cs="Verdana"/>
          <w:b/>
          <w:bCs/>
          <w:color w:val="0000FF"/>
          <w:sz w:val="28"/>
          <w:szCs w:val="28"/>
        </w:rPr>
        <w:t>s</w:t>
      </w:r>
      <w:r w:rsidRPr="00921223">
        <w:rPr>
          <w:rFonts w:ascii="Verdana" w:hAnsi="Verdana" w:cs="Verdana"/>
          <w:b/>
          <w:bCs/>
          <w:color w:val="0000FF"/>
          <w:sz w:val="28"/>
          <w:szCs w:val="28"/>
        </w:rPr>
        <w:t xml:space="preserve"> of Use</w:t>
      </w:r>
    </w:p>
    <w:p w14:paraId="1B36590E" w14:textId="77777777" w:rsidR="00780D05" w:rsidRDefault="00780D05" w:rsidP="00780D05">
      <w:pPr>
        <w:autoSpaceDE w:val="0"/>
        <w:autoSpaceDN w:val="0"/>
        <w:adjustRightInd w:val="0"/>
        <w:spacing w:line="240" w:lineRule="atLeast"/>
        <w:ind w:left="360"/>
        <w:rPr>
          <w:rFonts w:ascii="Verdana" w:hAnsi="Verdana" w:cs="Verdana"/>
          <w:b/>
          <w:bCs/>
          <w:color w:val="0000FF"/>
          <w:sz w:val="20"/>
          <w:szCs w:val="20"/>
        </w:rPr>
      </w:pPr>
    </w:p>
    <w:p w14:paraId="0F033186"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Thank you for visiting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xml:space="preserve"> website. By accessing and using this Web Site, you shall be deemed to have accepted to be legally bound by these Terms of Use. If you do not agree to these Terms of Use, please do not use this Web Site. </w:t>
      </w:r>
    </w:p>
    <w:p w14:paraId="088FA771"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b/>
          <w:bCs/>
          <w:color w:val="0000FF"/>
          <w:sz w:val="20"/>
          <w:szCs w:val="20"/>
        </w:rPr>
        <w:t>General</w:t>
      </w:r>
      <w:r>
        <w:rPr>
          <w:rFonts w:ascii="Verdana" w:hAnsi="Verdana" w:cs="Verdana"/>
          <w:color w:val="0000FF"/>
          <w:sz w:val="20"/>
          <w:szCs w:val="20"/>
        </w:rPr>
        <w:t xml:space="preserve"> </w:t>
      </w:r>
    </w:p>
    <w:p w14:paraId="0A1751A7"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2. These Terms of Use may be changed from time to time. Changes will be posted on this page and your use of this Web Site after such changes have been posted will constitute your agreement to the modified Terms of Use and all of the changes. </w:t>
      </w:r>
    </w:p>
    <w:p w14:paraId="3BA41E9A"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b/>
          <w:bCs/>
          <w:color w:val="0000FF"/>
          <w:sz w:val="20"/>
          <w:szCs w:val="20"/>
        </w:rPr>
        <w:t>Proprietary Rights</w:t>
      </w:r>
      <w:r>
        <w:rPr>
          <w:rFonts w:ascii="Verdana" w:hAnsi="Verdana" w:cs="Verdana"/>
          <w:color w:val="0000FF"/>
          <w:sz w:val="20"/>
          <w:szCs w:val="20"/>
        </w:rPr>
        <w:t xml:space="preserve"> </w:t>
      </w:r>
    </w:p>
    <w:p w14:paraId="2236D6DC"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3. This Web Site is </w:t>
      </w:r>
      <w:r w:rsidR="00F466B3">
        <w:rPr>
          <w:rFonts w:ascii="Verdana" w:hAnsi="Verdana" w:cs="Verdana"/>
          <w:color w:val="0000FF"/>
          <w:sz w:val="20"/>
          <w:szCs w:val="20"/>
        </w:rPr>
        <w:t xml:space="preserve">maintained by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It is owned by</w:t>
      </w:r>
      <w:r w:rsidR="00F466B3">
        <w:rPr>
          <w:rFonts w:ascii="Verdana" w:hAnsi="Verdana" w:cs="Verdana"/>
          <w:color w:val="0000FF"/>
          <w:sz w:val="20"/>
          <w:szCs w:val="20"/>
        </w:rPr>
        <w:t xml:space="preserve">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p>
    <w:p w14:paraId="2CDD7264"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4. The materials located on this Web Site including the information and software programs (the Contents), are protected by copyright, trademark and other forms of proprietary rights. All rights, title and interest in the Contents are owned by, licensed to or controlled by</w:t>
      </w:r>
      <w:r w:rsidR="00F466B3">
        <w:rPr>
          <w:rFonts w:ascii="Verdana" w:hAnsi="Verdana" w:cs="Verdana"/>
          <w:color w:val="0000FF"/>
          <w:sz w:val="20"/>
          <w:szCs w:val="20"/>
        </w:rPr>
        <w:t xml:space="preserve">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xml:space="preserve"> </w:t>
      </w:r>
    </w:p>
    <w:p w14:paraId="467A3035"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b/>
          <w:bCs/>
          <w:color w:val="0000FF"/>
          <w:sz w:val="20"/>
          <w:szCs w:val="20"/>
        </w:rPr>
        <w:t>Privacy Policy</w:t>
      </w:r>
      <w:r>
        <w:rPr>
          <w:rFonts w:ascii="Verdana" w:hAnsi="Verdana" w:cs="Verdana"/>
          <w:color w:val="0000FF"/>
          <w:sz w:val="20"/>
          <w:szCs w:val="20"/>
        </w:rPr>
        <w:t xml:space="preserve"> </w:t>
      </w:r>
    </w:p>
    <w:p w14:paraId="58983ED7"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5. Click here to review this Web Site Privacy Statement. </w:t>
      </w:r>
    </w:p>
    <w:p w14:paraId="63AF92EC" w14:textId="77777777" w:rsidR="00780D05" w:rsidRDefault="00780D05" w:rsidP="00780D05">
      <w:pPr>
        <w:autoSpaceDE w:val="0"/>
        <w:autoSpaceDN w:val="0"/>
        <w:adjustRightInd w:val="0"/>
        <w:spacing w:before="120" w:after="120" w:line="240" w:lineRule="atLeast"/>
        <w:ind w:left="360"/>
        <w:rPr>
          <w:rFonts w:ascii="Verdana" w:hAnsi="Verdana" w:cs="Verdana"/>
          <w:color w:val="0000FF"/>
          <w:sz w:val="20"/>
          <w:szCs w:val="20"/>
        </w:rPr>
      </w:pPr>
      <w:r>
        <w:rPr>
          <w:rFonts w:ascii="Verdana" w:hAnsi="Verdana" w:cs="Verdana"/>
          <w:b/>
          <w:bCs/>
          <w:color w:val="0000FF"/>
          <w:sz w:val="20"/>
          <w:szCs w:val="20"/>
        </w:rPr>
        <w:t xml:space="preserve">Restrictions on </w:t>
      </w:r>
      <w:r w:rsidR="00057FD5">
        <w:rPr>
          <w:rFonts w:ascii="Verdana" w:hAnsi="Verdana" w:cs="Verdana"/>
          <w:b/>
          <w:bCs/>
          <w:color w:val="0000FF"/>
          <w:sz w:val="20"/>
          <w:szCs w:val="20"/>
        </w:rPr>
        <w:t>U</w:t>
      </w:r>
      <w:r>
        <w:rPr>
          <w:rFonts w:ascii="Verdana" w:hAnsi="Verdana" w:cs="Verdana"/>
          <w:b/>
          <w:bCs/>
          <w:color w:val="0000FF"/>
          <w:sz w:val="20"/>
          <w:szCs w:val="20"/>
        </w:rPr>
        <w:t>se of Materials</w:t>
      </w:r>
      <w:r>
        <w:rPr>
          <w:rFonts w:ascii="Verdana" w:hAnsi="Verdana" w:cs="Verdana"/>
          <w:color w:val="0000FF"/>
          <w:sz w:val="20"/>
          <w:szCs w:val="20"/>
        </w:rPr>
        <w:t xml:space="preserve"> </w:t>
      </w:r>
    </w:p>
    <w:p w14:paraId="61A45940"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6. Except as otherwise provided, the Contents of this Web Site shall not be reproduced, republished, uploaded, posted, transmitted or otherwise distributed in any way, without the prior written permission of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xml:space="preserve">.  To use any parts of the contents of this Site, the user must seek permission in writing, stating the contents for use; intent of use; manner of use; time frame of use and identity of the user. MOE reserves the right to refuse permission without declaring reason(s); and/or if information submitted by user is deemed insufficient. </w:t>
      </w:r>
    </w:p>
    <w:p w14:paraId="7900CD34"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7. Modification of any of the Contents or use of the Contents for any other purpose will be a violation of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 </w:t>
      </w:r>
      <w:r>
        <w:rPr>
          <w:rFonts w:ascii="Verdana" w:hAnsi="Verdana" w:cs="Verdana"/>
          <w:color w:val="0000FF"/>
          <w:sz w:val="20"/>
          <w:szCs w:val="20"/>
        </w:rPr>
        <w:t xml:space="preserve"> copyright and other intellectual property rights. Graphics and images on this Web Site are protected by copyright and may not be reproduced or appropriated in any manner without written permission of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p>
    <w:p w14:paraId="2ECD45BE" w14:textId="77777777" w:rsidR="00780D05" w:rsidRDefault="00780D05" w:rsidP="00780D05">
      <w:pPr>
        <w:autoSpaceDE w:val="0"/>
        <w:autoSpaceDN w:val="0"/>
        <w:adjustRightInd w:val="0"/>
        <w:spacing w:before="120" w:after="120" w:line="240" w:lineRule="atLeast"/>
        <w:ind w:left="360"/>
        <w:rPr>
          <w:rFonts w:ascii="Verdana" w:hAnsi="Verdana" w:cs="Verdana"/>
          <w:b/>
          <w:bCs/>
          <w:color w:val="0000FF"/>
          <w:sz w:val="20"/>
          <w:szCs w:val="20"/>
        </w:rPr>
      </w:pPr>
      <w:r>
        <w:rPr>
          <w:rFonts w:ascii="Verdana" w:hAnsi="Verdana" w:cs="Verdana"/>
          <w:b/>
          <w:bCs/>
          <w:color w:val="0000FF"/>
          <w:sz w:val="20"/>
          <w:szCs w:val="20"/>
        </w:rPr>
        <w:t xml:space="preserve">Right of Access </w:t>
      </w:r>
    </w:p>
    <w:p w14:paraId="13F95BA0"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8.</w:t>
      </w:r>
      <w:r>
        <w:rPr>
          <w:rFonts w:ascii="Verdana" w:hAnsi="Verdana" w:cs="Verdana"/>
          <w:color w:val="000000"/>
          <w:sz w:val="20"/>
          <w:szCs w:val="20"/>
        </w:rPr>
        <w:t xml:space="preserve"> </w:t>
      </w:r>
      <w:proofErr w:type="spellStart"/>
      <w:r w:rsidR="00F466B3" w:rsidRPr="00921223">
        <w:rPr>
          <w:rFonts w:ascii="Verdana" w:hAnsi="Verdana" w:cs="Verdana"/>
          <w:color w:val="4472C4"/>
          <w:sz w:val="20"/>
          <w:szCs w:val="20"/>
        </w:rPr>
        <w:t>Zhenghua</w:t>
      </w:r>
      <w:proofErr w:type="spellEnd"/>
      <w:r w:rsidR="00F466B3" w:rsidRPr="00921223">
        <w:rPr>
          <w:rFonts w:ascii="Verdana" w:hAnsi="Verdana" w:cs="Verdana"/>
          <w:color w:val="4472C4"/>
          <w:sz w:val="20"/>
          <w:szCs w:val="20"/>
        </w:rPr>
        <w:t xml:space="preserve"> Primary School</w:t>
      </w:r>
      <w:r>
        <w:rPr>
          <w:rFonts w:ascii="Verdana" w:hAnsi="Verdana" w:cs="Verdana"/>
          <w:color w:val="0000FF"/>
          <w:sz w:val="20"/>
          <w:szCs w:val="20"/>
        </w:rPr>
        <w:t xml:space="preserve"> reserves all rights to deny or restrict access to this Web Site to any particular person, or to block access from a particular external address to this Web Site, at any time, without ascribing any reasons whatsoever. </w:t>
      </w:r>
    </w:p>
    <w:p w14:paraId="603CB52E" w14:textId="77777777" w:rsidR="00780D05" w:rsidRDefault="00780D05" w:rsidP="00780D05">
      <w:pPr>
        <w:autoSpaceDE w:val="0"/>
        <w:autoSpaceDN w:val="0"/>
        <w:adjustRightInd w:val="0"/>
        <w:spacing w:before="120" w:after="120" w:line="240" w:lineRule="atLeast"/>
        <w:ind w:left="360"/>
        <w:rPr>
          <w:rFonts w:ascii="Verdana" w:hAnsi="Verdana" w:cs="Verdana"/>
          <w:color w:val="0000FF"/>
          <w:sz w:val="20"/>
          <w:szCs w:val="20"/>
        </w:rPr>
      </w:pPr>
      <w:r>
        <w:rPr>
          <w:rFonts w:ascii="Verdana" w:hAnsi="Verdana" w:cs="Verdana"/>
          <w:b/>
          <w:bCs/>
          <w:color w:val="0000FF"/>
          <w:sz w:val="20"/>
          <w:szCs w:val="20"/>
        </w:rPr>
        <w:t>Disclaimer of Warranties and Liability</w:t>
      </w:r>
      <w:r>
        <w:rPr>
          <w:rFonts w:ascii="Verdana" w:hAnsi="Verdana" w:cs="Verdana"/>
          <w:color w:val="0000FF"/>
          <w:sz w:val="20"/>
          <w:szCs w:val="20"/>
        </w:rPr>
        <w:t xml:space="preserve"> </w:t>
      </w:r>
    </w:p>
    <w:p w14:paraId="13FF9E6C"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9. The Contents of this Web Site are provided on an "as is" basis without warranties of any kind. To the fullest extent permitted by law,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xml:space="preserve"> does not warrant and hereby disclaims any warranty: </w:t>
      </w:r>
    </w:p>
    <w:p w14:paraId="506D609D"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(a) as to the accuracy, correctness, reliability, timeliness, non-infringement, title, merchantability or fitness for any particular purpose of the Contents of this Web Site; </w:t>
      </w:r>
    </w:p>
    <w:p w14:paraId="0F20368A"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(b) that the Contents available through this Web Site or any functions associated therewith will be uninterrupted or error-free, or that defects will be corrected or that this Web Site and the server is and will be free of all viruses and/or other harmful elements. </w:t>
      </w:r>
    </w:p>
    <w:p w14:paraId="61D8F4E4"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lastRenderedPageBreak/>
        <w:t>10.</w:t>
      </w:r>
      <w:r w:rsidR="00F466B3">
        <w:rPr>
          <w:rFonts w:ascii="Verdana" w:hAnsi="Verdana" w:cs="Verdana"/>
          <w:color w:val="0000FF"/>
          <w:sz w:val="20"/>
          <w:szCs w:val="20"/>
        </w:rPr>
        <w:t>Zhenghua Primary School</w:t>
      </w:r>
      <w:r>
        <w:rPr>
          <w:rFonts w:ascii="Verdana" w:hAnsi="Verdana" w:cs="Verdana"/>
          <w:color w:val="0000FF"/>
          <w:sz w:val="20"/>
          <w:szCs w:val="20"/>
        </w:rPr>
        <w:t xml:space="preserve"> shall also not be liable for any damage or loss of any kind caused as a result (direct or indirect) of the use of the Web Site, including but not limited to any damage or loss suffered as a result of reliance on the Contents contained in or available from the Web Site. </w:t>
      </w:r>
    </w:p>
    <w:p w14:paraId="5B37C7D6" w14:textId="77777777" w:rsidR="00780D05" w:rsidRDefault="00780D05" w:rsidP="00780D05">
      <w:pPr>
        <w:autoSpaceDE w:val="0"/>
        <w:autoSpaceDN w:val="0"/>
        <w:adjustRightInd w:val="0"/>
        <w:spacing w:before="120" w:after="120" w:line="240" w:lineRule="atLeast"/>
        <w:ind w:left="360"/>
        <w:rPr>
          <w:rFonts w:ascii="Verdana" w:hAnsi="Verdana" w:cs="Verdana"/>
          <w:color w:val="0000FF"/>
          <w:sz w:val="20"/>
          <w:szCs w:val="20"/>
        </w:rPr>
      </w:pPr>
      <w:r>
        <w:rPr>
          <w:rFonts w:ascii="Verdana" w:hAnsi="Verdana" w:cs="Verdana"/>
          <w:b/>
          <w:bCs/>
          <w:color w:val="0000FF"/>
          <w:sz w:val="20"/>
          <w:szCs w:val="20"/>
        </w:rPr>
        <w:t xml:space="preserve">Links from </w:t>
      </w:r>
      <w:r w:rsidR="00057FD5">
        <w:rPr>
          <w:rFonts w:ascii="Verdana" w:hAnsi="Verdana" w:cs="Verdana"/>
          <w:b/>
          <w:bCs/>
          <w:color w:val="0000FF"/>
          <w:sz w:val="20"/>
          <w:szCs w:val="20"/>
        </w:rPr>
        <w:t>T</w:t>
      </w:r>
      <w:r>
        <w:rPr>
          <w:rFonts w:ascii="Verdana" w:hAnsi="Verdana" w:cs="Verdana"/>
          <w:b/>
          <w:bCs/>
          <w:color w:val="0000FF"/>
          <w:sz w:val="20"/>
          <w:szCs w:val="20"/>
        </w:rPr>
        <w:t xml:space="preserve">his Web Site to </w:t>
      </w:r>
      <w:r w:rsidR="00057FD5">
        <w:rPr>
          <w:rFonts w:ascii="Verdana" w:hAnsi="Verdana" w:cs="Verdana"/>
          <w:b/>
          <w:bCs/>
          <w:color w:val="0000FF"/>
          <w:sz w:val="20"/>
          <w:szCs w:val="20"/>
        </w:rPr>
        <w:t>O</w:t>
      </w:r>
      <w:r>
        <w:rPr>
          <w:rFonts w:ascii="Verdana" w:hAnsi="Verdana" w:cs="Verdana"/>
          <w:b/>
          <w:bCs/>
          <w:color w:val="0000FF"/>
          <w:sz w:val="20"/>
          <w:szCs w:val="20"/>
        </w:rPr>
        <w:t xml:space="preserve">ther </w:t>
      </w:r>
      <w:r w:rsidR="00057FD5">
        <w:rPr>
          <w:rFonts w:ascii="Verdana" w:hAnsi="Verdana" w:cs="Verdana"/>
          <w:b/>
          <w:bCs/>
          <w:color w:val="0000FF"/>
          <w:sz w:val="20"/>
          <w:szCs w:val="20"/>
        </w:rPr>
        <w:t>W</w:t>
      </w:r>
      <w:r>
        <w:rPr>
          <w:rFonts w:ascii="Verdana" w:hAnsi="Verdana" w:cs="Verdana"/>
          <w:b/>
          <w:bCs/>
          <w:color w:val="0000FF"/>
          <w:sz w:val="20"/>
          <w:szCs w:val="20"/>
        </w:rPr>
        <w:t xml:space="preserve">eb </w:t>
      </w:r>
      <w:r w:rsidR="00057FD5">
        <w:rPr>
          <w:rFonts w:ascii="Verdana" w:hAnsi="Verdana" w:cs="Verdana"/>
          <w:b/>
          <w:bCs/>
          <w:color w:val="0000FF"/>
          <w:sz w:val="20"/>
          <w:szCs w:val="20"/>
        </w:rPr>
        <w:t>S</w:t>
      </w:r>
      <w:r>
        <w:rPr>
          <w:rFonts w:ascii="Verdana" w:hAnsi="Verdana" w:cs="Verdana"/>
          <w:b/>
          <w:bCs/>
          <w:color w:val="0000FF"/>
          <w:sz w:val="20"/>
          <w:szCs w:val="20"/>
        </w:rPr>
        <w:t>ites</w:t>
      </w:r>
      <w:r>
        <w:rPr>
          <w:rFonts w:ascii="Verdana" w:hAnsi="Verdana" w:cs="Verdana"/>
          <w:color w:val="0000FF"/>
          <w:sz w:val="20"/>
          <w:szCs w:val="20"/>
        </w:rPr>
        <w:t xml:space="preserve"> </w:t>
      </w:r>
    </w:p>
    <w:p w14:paraId="05FA43FF"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11. This Web Site contains hyperlinks to web </w:t>
      </w:r>
      <w:r w:rsidR="00F466B3">
        <w:rPr>
          <w:rFonts w:ascii="Verdana" w:hAnsi="Verdana" w:cs="Verdana"/>
          <w:color w:val="0000FF"/>
          <w:sz w:val="20"/>
          <w:szCs w:val="20"/>
        </w:rPr>
        <w:t xml:space="preserve">sites which are not maintained by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w:t>
      </w:r>
      <w:proofErr w:type="spellStart"/>
      <w:r w:rsidR="00F466B3">
        <w:rPr>
          <w:rFonts w:ascii="Verdana" w:hAnsi="Verdana" w:cs="Verdana"/>
          <w:color w:val="0000FF"/>
          <w:sz w:val="20"/>
          <w:szCs w:val="20"/>
        </w:rPr>
        <w:t>School</w:t>
      </w:r>
      <w:r>
        <w:rPr>
          <w:rFonts w:ascii="Verdana" w:hAnsi="Verdana" w:cs="Verdana"/>
          <w:color w:val="0000FF"/>
          <w:sz w:val="20"/>
          <w:szCs w:val="20"/>
        </w:rPr>
        <w:t>.</w:t>
      </w:r>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xml:space="preserve"> is not responsible for the contents of those web sites and shall not be liable for any damages or loss arising from access to those web sites. Use of the hyperlinks and access to such web sites are entirely at your own risk. </w:t>
      </w:r>
    </w:p>
    <w:p w14:paraId="6D0F4CA6"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12. Hyperlinks to other web sites are provided as a convenience. In no circumstances shall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xml:space="preserve"> be considered to be associated or affiliated with any trade or service marks, logos, insignia or other devices used or appearing on web sites to which this Web Site is linked. </w:t>
      </w:r>
    </w:p>
    <w:p w14:paraId="7EFC734A" w14:textId="77777777" w:rsidR="00780D05" w:rsidRDefault="00780D05" w:rsidP="00780D05">
      <w:pPr>
        <w:autoSpaceDE w:val="0"/>
        <w:autoSpaceDN w:val="0"/>
        <w:adjustRightInd w:val="0"/>
        <w:spacing w:before="120" w:after="120" w:line="240" w:lineRule="atLeast"/>
        <w:ind w:left="360"/>
        <w:rPr>
          <w:rFonts w:ascii="Verdana" w:hAnsi="Verdana" w:cs="Verdana"/>
          <w:b/>
          <w:bCs/>
          <w:color w:val="0000FF"/>
          <w:sz w:val="20"/>
          <w:szCs w:val="20"/>
        </w:rPr>
      </w:pPr>
      <w:r>
        <w:rPr>
          <w:rFonts w:ascii="Verdana" w:hAnsi="Verdana" w:cs="Verdana"/>
          <w:b/>
          <w:bCs/>
          <w:color w:val="0000FF"/>
          <w:sz w:val="20"/>
          <w:szCs w:val="20"/>
        </w:rPr>
        <w:t xml:space="preserve">Links to </w:t>
      </w:r>
      <w:r w:rsidR="00057FD5">
        <w:rPr>
          <w:rFonts w:ascii="Verdana" w:hAnsi="Verdana" w:cs="Verdana"/>
          <w:b/>
          <w:bCs/>
          <w:color w:val="0000FF"/>
          <w:sz w:val="20"/>
          <w:szCs w:val="20"/>
        </w:rPr>
        <w:t>T</w:t>
      </w:r>
      <w:r>
        <w:rPr>
          <w:rFonts w:ascii="Verdana" w:hAnsi="Verdana" w:cs="Verdana"/>
          <w:b/>
          <w:bCs/>
          <w:color w:val="0000FF"/>
          <w:sz w:val="20"/>
          <w:szCs w:val="20"/>
        </w:rPr>
        <w:t xml:space="preserve">his Web Site from </w:t>
      </w:r>
      <w:r w:rsidR="00057FD5">
        <w:rPr>
          <w:rFonts w:ascii="Verdana" w:hAnsi="Verdana" w:cs="Verdana"/>
          <w:b/>
          <w:bCs/>
          <w:color w:val="0000FF"/>
          <w:sz w:val="20"/>
          <w:szCs w:val="20"/>
        </w:rPr>
        <w:t xml:space="preserve">Other Web Sites </w:t>
      </w:r>
    </w:p>
    <w:p w14:paraId="35DFC8CE"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13. Except as set forth below, caching and links to, and the framing of this Web Site or any of the Contents are prohibited. </w:t>
      </w:r>
    </w:p>
    <w:p w14:paraId="65276877"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14. You must secure permission from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 </w:t>
      </w:r>
      <w:r>
        <w:rPr>
          <w:rFonts w:ascii="Verdana" w:hAnsi="Verdana" w:cs="Verdana"/>
          <w:color w:val="0000FF"/>
          <w:sz w:val="20"/>
          <w:szCs w:val="20"/>
        </w:rPr>
        <w:t xml:space="preserve">prior to hyperlinking to, or framing, this Web Site or any of the Contents, or engaging in similar activities.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xml:space="preserve"> reserves the right to impose conditions when permitting any hyperlinking to, or framing of this Web Site or any of the Contents. </w:t>
      </w:r>
    </w:p>
    <w:p w14:paraId="33DF9112"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15. Your linking to, or framing any part of this Web Site or its Contents constitute acceptance of these Terms of Use. This is deemed to be the case even after the posting of any changes or modifications to these Terms of Use. If you do not accept these Terms of Use, you must discontinue linking to, or framing of this Web Site or any of the Contents. </w:t>
      </w:r>
    </w:p>
    <w:p w14:paraId="22CD3256"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16. In no circumstances shall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xml:space="preserve"> be considered to be associated or affiliated in whatever manner with any trade or service marks, logos, insignia or other devices used or appearing on web sites that link to this Web Site or any of the Contents. </w:t>
      </w:r>
    </w:p>
    <w:p w14:paraId="3510DC11"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17.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xml:space="preserve"> reserves all rights to disable any links to, or frames of any site containing inappropriate, profane, defamatory, infringing, obscene, indecent or unlawful topics, names, material or information, or material or information that violates any written law, any applicable intellectual property, proprietary, privacy or publicity rights. </w:t>
      </w:r>
    </w:p>
    <w:p w14:paraId="62D7554F"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18. </w:t>
      </w:r>
      <w:proofErr w:type="spellStart"/>
      <w:r w:rsidR="00F466B3">
        <w:rPr>
          <w:rFonts w:ascii="Verdana" w:hAnsi="Verdana" w:cs="Verdana"/>
          <w:color w:val="0000FF"/>
          <w:sz w:val="20"/>
          <w:szCs w:val="20"/>
        </w:rPr>
        <w:t>Zhenghua</w:t>
      </w:r>
      <w:proofErr w:type="spellEnd"/>
      <w:r w:rsidR="00F466B3">
        <w:rPr>
          <w:rFonts w:ascii="Verdana" w:hAnsi="Verdana" w:cs="Verdana"/>
          <w:color w:val="0000FF"/>
          <w:sz w:val="20"/>
          <w:szCs w:val="20"/>
        </w:rPr>
        <w:t xml:space="preserve"> Primary School</w:t>
      </w:r>
      <w:r>
        <w:rPr>
          <w:rFonts w:ascii="Verdana" w:hAnsi="Verdana" w:cs="Verdana"/>
          <w:color w:val="0000FF"/>
          <w:sz w:val="20"/>
          <w:szCs w:val="20"/>
        </w:rPr>
        <w:t xml:space="preserve"> reserves the right to disable any </w:t>
      </w:r>
      <w:proofErr w:type="spellStart"/>
      <w:r>
        <w:rPr>
          <w:rFonts w:ascii="Verdana" w:hAnsi="Verdana" w:cs="Verdana"/>
          <w:color w:val="0000FF"/>
          <w:sz w:val="20"/>
          <w:szCs w:val="20"/>
        </w:rPr>
        <w:t>unauthorised</w:t>
      </w:r>
      <w:proofErr w:type="spellEnd"/>
      <w:r>
        <w:rPr>
          <w:rFonts w:ascii="Verdana" w:hAnsi="Verdana" w:cs="Verdana"/>
          <w:color w:val="0000FF"/>
          <w:sz w:val="20"/>
          <w:szCs w:val="20"/>
        </w:rPr>
        <w:t xml:space="preserve"> links or frames and disclaims any responsibility for the content available on any other site reached by links to or from this Web Site or any of the Contents. </w:t>
      </w:r>
    </w:p>
    <w:p w14:paraId="79F0AF6E" w14:textId="77777777" w:rsidR="00780D05" w:rsidRDefault="00780D05" w:rsidP="00780D05">
      <w:pPr>
        <w:autoSpaceDE w:val="0"/>
        <w:autoSpaceDN w:val="0"/>
        <w:adjustRightInd w:val="0"/>
        <w:spacing w:before="120" w:after="120" w:line="240" w:lineRule="atLeast"/>
        <w:ind w:left="360"/>
        <w:rPr>
          <w:rFonts w:ascii="Verdana" w:hAnsi="Verdana" w:cs="Verdana"/>
          <w:b/>
          <w:bCs/>
          <w:color w:val="0000FF"/>
          <w:sz w:val="20"/>
          <w:szCs w:val="20"/>
        </w:rPr>
      </w:pPr>
      <w:r>
        <w:rPr>
          <w:rFonts w:ascii="Verdana" w:hAnsi="Verdana" w:cs="Verdana"/>
          <w:b/>
          <w:bCs/>
          <w:color w:val="0000FF"/>
          <w:sz w:val="20"/>
          <w:szCs w:val="20"/>
        </w:rPr>
        <w:t xml:space="preserve">Governing Law </w:t>
      </w:r>
    </w:p>
    <w:p w14:paraId="21871935" w14:textId="77777777" w:rsidR="00780D05" w:rsidRDefault="00780D05" w:rsidP="00F466B3">
      <w:pPr>
        <w:autoSpaceDE w:val="0"/>
        <w:autoSpaceDN w:val="0"/>
        <w:adjustRightInd w:val="0"/>
        <w:spacing w:before="120" w:after="120" w:line="240" w:lineRule="atLeast"/>
        <w:ind w:left="360"/>
        <w:jc w:val="both"/>
        <w:rPr>
          <w:rFonts w:ascii="Verdana" w:hAnsi="Verdana" w:cs="Verdana"/>
          <w:color w:val="0000FF"/>
          <w:sz w:val="20"/>
          <w:szCs w:val="20"/>
        </w:rPr>
      </w:pPr>
      <w:r>
        <w:rPr>
          <w:rFonts w:ascii="Verdana" w:hAnsi="Verdana" w:cs="Verdana"/>
          <w:color w:val="0000FF"/>
          <w:sz w:val="20"/>
          <w:szCs w:val="20"/>
        </w:rPr>
        <w:t xml:space="preserve">19. These Terms of Use shall be governed and construed in accordance with laws of the </w:t>
      </w:r>
      <w:smartTag w:uri="urn:schemas-microsoft-com:office:smarttags" w:element="place">
        <w:smartTag w:uri="urn:schemas-microsoft-com:office:smarttags" w:element="PlaceType">
          <w:r>
            <w:rPr>
              <w:rFonts w:ascii="Verdana" w:hAnsi="Verdana" w:cs="Verdana"/>
              <w:color w:val="0000FF"/>
              <w:sz w:val="20"/>
              <w:szCs w:val="20"/>
            </w:rPr>
            <w:t>Republic</w:t>
          </w:r>
        </w:smartTag>
        <w:r>
          <w:rPr>
            <w:rFonts w:ascii="Verdana" w:hAnsi="Verdana" w:cs="Verdana"/>
            <w:color w:val="0000FF"/>
            <w:sz w:val="20"/>
            <w:szCs w:val="20"/>
          </w:rPr>
          <w:t xml:space="preserve"> of </w:t>
        </w:r>
        <w:smartTag w:uri="urn:schemas-microsoft-com:office:smarttags" w:element="PlaceName">
          <w:r>
            <w:rPr>
              <w:rFonts w:ascii="Verdana" w:hAnsi="Verdana" w:cs="Verdana"/>
              <w:color w:val="0000FF"/>
              <w:sz w:val="20"/>
              <w:szCs w:val="20"/>
            </w:rPr>
            <w:t>Singapore</w:t>
          </w:r>
        </w:smartTag>
      </w:smartTag>
      <w:r>
        <w:rPr>
          <w:rFonts w:ascii="Verdana" w:hAnsi="Verdana" w:cs="Verdana"/>
          <w:color w:val="0000FF"/>
          <w:sz w:val="20"/>
          <w:szCs w:val="20"/>
        </w:rPr>
        <w:t xml:space="preserve">. </w:t>
      </w:r>
    </w:p>
    <w:p w14:paraId="56DEBEAD" w14:textId="77777777" w:rsidR="00735743" w:rsidRDefault="00735743" w:rsidP="00F466B3">
      <w:pPr>
        <w:jc w:val="both"/>
      </w:pPr>
    </w:p>
    <w:sectPr w:rsidR="00735743" w:rsidSect="00780D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0809"/>
    <w:rsid w:val="00057FD5"/>
    <w:rsid w:val="00210527"/>
    <w:rsid w:val="003E4E87"/>
    <w:rsid w:val="00481483"/>
    <w:rsid w:val="00504961"/>
    <w:rsid w:val="006436EB"/>
    <w:rsid w:val="006F6293"/>
    <w:rsid w:val="00735743"/>
    <w:rsid w:val="00780D05"/>
    <w:rsid w:val="008070CE"/>
    <w:rsid w:val="00921223"/>
    <w:rsid w:val="009F4DB7"/>
    <w:rsid w:val="00B01A09"/>
    <w:rsid w:val="00B2581C"/>
    <w:rsid w:val="00C10809"/>
    <w:rsid w:val="00EA0A13"/>
    <w:rsid w:val="00F466B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7FBC7C"/>
  <w15:chartTrackingRefBased/>
  <w15:docId w15:val="{6F66B2CA-C1E7-4289-BD06-2C2E59E4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DB16BC5C0098E94A91E1F65E368583B0" ma:contentTypeVersion="5" ma:contentTypeDescription="Page is a system content type template created by the Publishing Resources feature. The column templates from Page will be added to all Pages libraries created by the Publishing feature." ma:contentTypeScope="" ma:versionID="008e27857bf3b16a70d5a354cc0c9963">
  <xsd:schema xmlns:xsd="http://www.w3.org/2001/XMLSchema" xmlns:xs="http://www.w3.org/2001/XMLSchema" xmlns:p="http://schemas.microsoft.com/office/2006/metadata/properties" xmlns:ns1="http://schemas.microsoft.com/sharepoint/v3" targetNamespace="http://schemas.microsoft.com/office/2006/metadata/properties" ma:root="true" ma:fieldsID="066e061db4683be4bae25e1659320815"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3BCCC655-DA51-4AC5-AAF3-3707BFDBAA78}">
  <ds:schemaRefs>
    <ds:schemaRef ds:uri="http://schemas.microsoft.com/sharepoint/v3/contenttype/forms"/>
  </ds:schemaRefs>
</ds:datastoreItem>
</file>

<file path=customXml/itemProps2.xml><?xml version="1.0" encoding="utf-8"?>
<ds:datastoreItem xmlns:ds="http://schemas.openxmlformats.org/officeDocument/2006/customXml" ds:itemID="{9DFA89A5-DF4B-43EB-AE07-7796C45D1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10DEA-FD91-4C5E-ADF6-056C4FB360C2}">
  <ds:schemaRefs>
    <ds:schemaRef ds:uri="http://schemas.microsoft.com/office/2006/metadata/longProperties"/>
  </ds:schemaRefs>
</ds:datastoreItem>
</file>

<file path=customXml/itemProps4.xml><?xml version="1.0" encoding="utf-8"?>
<ds:datastoreItem xmlns:ds="http://schemas.openxmlformats.org/officeDocument/2006/customXml" ds:itemID="{19BEB1E2-2ECC-407D-A219-5975586221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Term of Use</vt:lpstr>
    </vt:vector>
  </TitlesOfParts>
  <Company>MOEHQ</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of Use</dc:title>
  <dc:subject/>
  <dc:creator>Lee</dc:creator>
  <cp:keywords/>
  <dc:description/>
  <cp:lastModifiedBy>#LEE KEE WEI#</cp:lastModifiedBy>
  <cp:revision>2</cp:revision>
  <dcterms:created xsi:type="dcterms:W3CDTF">2022-12-10T16:02:00Z</dcterms:created>
  <dcterms:modified xsi:type="dcterms:W3CDTF">2022-12-10T16:02:00Z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PageContent">
    <vt:lpwstr/>
  </property>
  <property fmtid="{D5CDD505-2E9C-101B-9397-08002B2CF9AE}" pid="3" name="HeaderStyleDefinitions">
    <vt:lpwstr/>
  </property>
  <property fmtid="{D5CDD505-2E9C-101B-9397-08002B2CF9AE}" pid="4" name="TemplateUrl">
    <vt:lpwstr/>
  </property>
  <property fmtid="{D5CDD505-2E9C-101B-9397-08002B2CF9AE}" pid="5" name="ArticleStartDate">
    <vt:lpwstr/>
  </property>
  <property fmtid="{D5CDD505-2E9C-101B-9397-08002B2CF9AE}" pid="6" name="Order">
    <vt:lpwstr>257000.000000000</vt:lpwstr>
  </property>
  <property fmtid="{D5CDD505-2E9C-101B-9397-08002B2CF9AE}" pid="7" name="ArticleByLine">
    <vt:lpwstr/>
  </property>
  <property fmtid="{D5CDD505-2E9C-101B-9397-08002B2CF9AE}" pid="8" name="PublishingImageCaption">
    <vt:lpwstr/>
  </property>
  <property fmtid="{D5CDD505-2E9C-101B-9397-08002B2CF9AE}" pid="9" name="ContentTypeId">
    <vt:lpwstr>0x010100C568DB52D9D0A14D9B2FDCC96666E9F2007948130EC3DB064584E219954237AF39007D9E3D15396808469257F13590317B4F</vt:lpwstr>
  </property>
  <property fmtid="{D5CDD505-2E9C-101B-9397-08002B2CF9AE}" pid="10" name="PublishingPageLayout">
    <vt:lpwstr/>
  </property>
  <property fmtid="{D5CDD505-2E9C-101B-9397-08002B2CF9AE}" pid="11" name="xd_Signature">
    <vt:lpwstr/>
  </property>
  <property fmtid="{D5CDD505-2E9C-101B-9397-08002B2CF9AE}" pid="12" name="PublishingPageImage">
    <vt:lpwstr/>
  </property>
  <property fmtid="{D5CDD505-2E9C-101B-9397-08002B2CF9AE}" pid="13" name="SummaryLinks">
    <vt:lpwstr/>
  </property>
  <property fmtid="{D5CDD505-2E9C-101B-9397-08002B2CF9AE}" pid="14" name="xd_ProgID">
    <vt:lpwstr/>
  </property>
  <property fmtid="{D5CDD505-2E9C-101B-9397-08002B2CF9AE}" pid="15" name="SummaryLinks2">
    <vt:lpwstr/>
  </property>
</Properties>
</file>