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5FAF" w14:textId="02DB85A5" w:rsidR="009043F7" w:rsidRDefault="009043F7" w:rsidP="006A0753">
      <w:pPr>
        <w:pStyle w:val="Heading2"/>
      </w:pPr>
      <w:r>
        <w:t>Eligibility Criteria</w:t>
      </w:r>
    </w:p>
    <w:p w14:paraId="6A4DD16D" w14:textId="21732525" w:rsidR="009043F7" w:rsidRPr="004F37C2" w:rsidRDefault="009043F7" w:rsidP="00F37934">
      <w:pPr>
        <w:ind w:left="360"/>
        <w:rPr>
          <w:color w:val="000000" w:themeColor="text1"/>
        </w:rPr>
      </w:pPr>
      <w:r w:rsidRPr="004F37C2">
        <w:rPr>
          <w:color w:val="000000" w:themeColor="text1"/>
        </w:rPr>
        <w:t>Applicant must fulfil the following criteria to apply for the Tech-and-GO! Charities Grant:</w:t>
      </w:r>
    </w:p>
    <w:p w14:paraId="032BDAD5" w14:textId="093D1055" w:rsidR="009043F7" w:rsidRPr="004F37C2" w:rsidRDefault="009043F7" w:rsidP="00F37934">
      <w:pPr>
        <w:pStyle w:val="ListParagraph"/>
        <w:numPr>
          <w:ilvl w:val="0"/>
          <w:numId w:val="26"/>
        </w:numPr>
        <w:ind w:left="1140"/>
        <w:rPr>
          <w:color w:val="000000" w:themeColor="text1"/>
        </w:rPr>
      </w:pPr>
      <w:r w:rsidRPr="004F37C2">
        <w:rPr>
          <w:color w:val="000000" w:themeColor="text1"/>
        </w:rPr>
        <w:t>No</w:t>
      </w:r>
      <w:r w:rsidR="00173946" w:rsidRPr="004F37C2">
        <w:rPr>
          <w:color w:val="000000" w:themeColor="text1"/>
        </w:rPr>
        <w:t>t an</w:t>
      </w:r>
      <w:r w:rsidRPr="004F37C2">
        <w:rPr>
          <w:color w:val="000000" w:themeColor="text1"/>
        </w:rPr>
        <w:t xml:space="preserve"> NCSS member</w:t>
      </w:r>
    </w:p>
    <w:p w14:paraId="24AF4C59" w14:textId="5B8F2966" w:rsidR="00B27C3B" w:rsidRPr="00187440" w:rsidRDefault="009043F7" w:rsidP="00F37934">
      <w:pPr>
        <w:pStyle w:val="ListParagraph"/>
        <w:numPr>
          <w:ilvl w:val="0"/>
          <w:numId w:val="26"/>
        </w:numPr>
        <w:ind w:left="1140"/>
      </w:pPr>
      <w:r w:rsidRPr="004F37C2">
        <w:rPr>
          <w:color w:val="000000" w:themeColor="text1"/>
        </w:rPr>
        <w:t>Applicant is a</w:t>
      </w:r>
      <w:r w:rsidR="00173946" w:rsidRPr="004F37C2">
        <w:rPr>
          <w:color w:val="000000" w:themeColor="text1"/>
        </w:rPr>
        <w:t>n</w:t>
      </w:r>
      <w:r w:rsidRPr="004F37C2">
        <w:rPr>
          <w:color w:val="000000" w:themeColor="text1"/>
        </w:rPr>
        <w:t xml:space="preserve"> Exempt/Registered Charity or Institution of a Public Character (IPC) from Arts and Heritage, Community, Education, Health, Social and Welfare (excluding NCSS members), Sports and Others sectors only</w:t>
      </w:r>
      <w:r w:rsidR="00E25014">
        <w:rPr>
          <w:color w:val="000000" w:themeColor="text1"/>
        </w:rPr>
        <w:t>.</w:t>
      </w:r>
      <w:r w:rsidRPr="004F37C2">
        <w:rPr>
          <w:rStyle w:val="FootnoteReference"/>
          <w:color w:val="000000" w:themeColor="text1"/>
        </w:rPr>
        <w:footnoteReference w:id="2"/>
      </w:r>
    </w:p>
    <w:p w14:paraId="372A6704" w14:textId="66B42133" w:rsidR="009043F7" w:rsidRPr="004F37C2" w:rsidRDefault="009043F7" w:rsidP="00F37934">
      <w:pPr>
        <w:pStyle w:val="ListParagraph"/>
        <w:numPr>
          <w:ilvl w:val="0"/>
          <w:numId w:val="26"/>
        </w:numPr>
        <w:ind w:left="1140"/>
        <w:rPr>
          <w:color w:val="000000" w:themeColor="text1"/>
        </w:rPr>
      </w:pPr>
      <w:r w:rsidRPr="004F37C2">
        <w:rPr>
          <w:color w:val="000000" w:themeColor="text1"/>
        </w:rPr>
        <w:t>Project should not have commenced</w:t>
      </w:r>
      <w:r w:rsidR="00F37934">
        <w:rPr>
          <w:color w:val="000000" w:themeColor="text1"/>
        </w:rPr>
        <w:t>.</w:t>
      </w:r>
    </w:p>
    <w:p w14:paraId="275A5991" w14:textId="276A9B70" w:rsidR="009043F7" w:rsidRPr="004F37C2" w:rsidRDefault="009043F7" w:rsidP="00F37934">
      <w:pPr>
        <w:pStyle w:val="ListParagraph"/>
        <w:numPr>
          <w:ilvl w:val="0"/>
          <w:numId w:val="26"/>
        </w:numPr>
        <w:ind w:left="1140"/>
        <w:rPr>
          <w:color w:val="000000" w:themeColor="text1"/>
        </w:rPr>
      </w:pPr>
      <w:r w:rsidRPr="004F37C2">
        <w:rPr>
          <w:color w:val="000000" w:themeColor="text1"/>
        </w:rPr>
        <w:t>Project should not have received other sources of government funding, unless specifically allowed</w:t>
      </w:r>
      <w:r w:rsidR="00F37934">
        <w:rPr>
          <w:color w:val="000000" w:themeColor="text1"/>
        </w:rPr>
        <w:t>.</w:t>
      </w:r>
    </w:p>
    <w:p w14:paraId="7C123201" w14:textId="298DD87D" w:rsidR="00766509" w:rsidRDefault="009043F7" w:rsidP="00F37934">
      <w:pPr>
        <w:spacing w:after="0"/>
        <w:ind w:left="360"/>
      </w:pPr>
      <w:r w:rsidRPr="004F37C2">
        <w:rPr>
          <w:color w:val="000000" w:themeColor="text1"/>
        </w:rPr>
        <w:t xml:space="preserve">For NCSS members, submit your application under the </w:t>
      </w:r>
      <w:r w:rsidRPr="00EE7D9F" w:rsidDel="00F57CD4">
        <w:rPr>
          <w:color w:val="000000" w:themeColor="text1"/>
        </w:rPr>
        <w:t xml:space="preserve">Community </w:t>
      </w:r>
      <w:r w:rsidRPr="00EE7D9F">
        <w:rPr>
          <w:color w:val="000000" w:themeColor="text1"/>
        </w:rPr>
        <w:t xml:space="preserve">Capability </w:t>
      </w:r>
      <w:r w:rsidRPr="00EE7D9F" w:rsidDel="00F57CD4">
        <w:rPr>
          <w:color w:val="000000" w:themeColor="text1"/>
        </w:rPr>
        <w:t xml:space="preserve">Trust </w:t>
      </w:r>
      <w:r w:rsidRPr="00EE7D9F">
        <w:rPr>
          <w:color w:val="000000" w:themeColor="text1"/>
        </w:rPr>
        <w:t>(CC</w:t>
      </w:r>
      <w:r w:rsidR="00EE7D9F" w:rsidRPr="00EE7D9F">
        <w:rPr>
          <w:color w:val="000000" w:themeColor="text1"/>
        </w:rPr>
        <w:t>T</w:t>
      </w:r>
      <w:r w:rsidRPr="00EE7D9F">
        <w:rPr>
          <w:color w:val="000000" w:themeColor="text1"/>
        </w:rPr>
        <w:t>) Grant</w:t>
      </w:r>
      <w:r w:rsidRPr="004F37C2">
        <w:rPr>
          <w:color w:val="000000" w:themeColor="text1"/>
        </w:rPr>
        <w:t xml:space="preserve">. For more information, please contact NCSS Digitalisation Programmes (Pumpkin Squad) at </w:t>
      </w:r>
      <w:hyperlink r:id="rId11" w:history="1">
        <w:r w:rsidRPr="003305EE">
          <w:rPr>
            <w:rStyle w:val="Hyperlink"/>
          </w:rPr>
          <w:t>Tech-and-GO@ncss.gov.sg</w:t>
        </w:r>
      </w:hyperlink>
      <w:r>
        <w:t>.</w:t>
      </w:r>
    </w:p>
    <w:p w14:paraId="0C21A934" w14:textId="2C6A04BE" w:rsidR="00F712C1" w:rsidRDefault="00F712C1" w:rsidP="00F37934">
      <w:pPr>
        <w:spacing w:after="0"/>
        <w:ind w:left="360"/>
      </w:pPr>
    </w:p>
    <w:p w14:paraId="25DF58B1" w14:textId="77777777" w:rsidR="006A0753" w:rsidRDefault="006A0753" w:rsidP="00F37934">
      <w:pPr>
        <w:ind w:left="360"/>
      </w:pPr>
      <w:bookmarkStart w:id="0" w:name="_Hlk104230715"/>
      <w:r>
        <w:t xml:space="preserve">Note: </w:t>
      </w:r>
      <w:r w:rsidR="005D4B39">
        <w:t xml:space="preserve">For </w:t>
      </w:r>
      <w:r w:rsidR="005D4B39" w:rsidRPr="005D4B39">
        <w:rPr>
          <w:b/>
          <w:bCs/>
        </w:rPr>
        <w:t>Go Digital (Tech Subsidies)</w:t>
      </w:r>
      <w:r w:rsidR="00E25014">
        <w:t xml:space="preserve"> </w:t>
      </w:r>
    </w:p>
    <w:p w14:paraId="7A44AD4F" w14:textId="03A80BA3" w:rsidR="00766509" w:rsidRDefault="006A0753" w:rsidP="00F37934">
      <w:pPr>
        <w:ind w:left="360"/>
      </w:pPr>
      <w:r>
        <w:t>It is</w:t>
      </w:r>
      <w:r w:rsidR="00E25014">
        <w:t xml:space="preserve"> mandatory for applicants to </w:t>
      </w:r>
      <w:r w:rsidR="00A808BA" w:rsidRPr="00F37934">
        <w:t xml:space="preserve">submit the filled preliminary assessment document for assessment </w:t>
      </w:r>
      <w:hyperlink r:id="rId12" w:history="1">
        <w:r w:rsidR="00A808BA" w:rsidRPr="00F37934">
          <w:rPr>
            <w:rStyle w:val="Hyperlink"/>
          </w:rPr>
          <w:t>here</w:t>
        </w:r>
      </w:hyperlink>
      <w:r w:rsidR="00A808BA" w:rsidRPr="00F37934">
        <w:t xml:space="preserve"> before submission of application on the OurSG Grants portal. </w:t>
      </w:r>
      <w:r w:rsidR="0058414C" w:rsidRPr="00F37934">
        <w:t>Please note that if your agency has not submitted a preliminary assessment, your application runs the risk of being rejected.</w:t>
      </w:r>
      <w:r w:rsidR="00E573BA">
        <w:t xml:space="preserve"> Your agency is not required to complete the preliminary assessment if you have completed Tech-and-GO! Charities Technical Advisory.</w:t>
      </w:r>
      <w:bookmarkEnd w:id="0"/>
    </w:p>
    <w:p w14:paraId="67386434" w14:textId="77777777" w:rsidR="00E573BA" w:rsidRDefault="00E573BA" w:rsidP="00F37934">
      <w:pPr>
        <w:ind w:left="360"/>
      </w:pPr>
    </w:p>
    <w:p w14:paraId="691C0D8B" w14:textId="3D4467D4" w:rsidR="00F712C1" w:rsidRPr="006A0753" w:rsidRDefault="00F712C1" w:rsidP="006A0753">
      <w:pPr>
        <w:pStyle w:val="Heading3"/>
        <w:rPr>
          <w:rFonts w:asciiTheme="majorHAnsi" w:eastAsia="Lato" w:hAnsiTheme="majorHAnsi" w:cs="Lato"/>
          <w:b/>
          <w:color w:val="258383"/>
          <w:spacing w:val="20"/>
          <w:sz w:val="24"/>
        </w:rPr>
      </w:pPr>
      <w:r w:rsidRPr="006A0753">
        <w:rPr>
          <w:rFonts w:asciiTheme="majorHAnsi" w:eastAsia="Lato" w:hAnsiTheme="majorHAnsi" w:cs="Lato"/>
          <w:b/>
          <w:color w:val="258383"/>
          <w:spacing w:val="20"/>
          <w:sz w:val="24"/>
        </w:rPr>
        <w:t>Things to note</w:t>
      </w:r>
    </w:p>
    <w:p w14:paraId="1B7DEA7E" w14:textId="01E2DB02" w:rsidR="009715F1" w:rsidRPr="00F37934" w:rsidRDefault="00F712C1" w:rsidP="00C3407F">
      <w:pPr>
        <w:numPr>
          <w:ilvl w:val="0"/>
          <w:numId w:val="28"/>
        </w:numPr>
        <w:ind w:left="718"/>
        <w:rPr>
          <w:color w:val="000000" w:themeColor="text1"/>
        </w:rPr>
      </w:pPr>
      <w:r w:rsidRPr="004F37C2">
        <w:rPr>
          <w:color w:val="000000" w:themeColor="text1"/>
        </w:rPr>
        <w:t>Funding Level for IT Solutions: Up to 80% of the approved project cost or actual expenditure, whichever is the lower, capped at $300,000 per charity.</w:t>
      </w:r>
      <w:r w:rsidR="009715F1">
        <w:t xml:space="preserve"> </w:t>
      </w:r>
      <w:bookmarkStart w:id="1" w:name="_Hlk101177117"/>
      <w:r w:rsidR="006A6403" w:rsidRPr="00F37934">
        <w:t xml:space="preserve">Refer to our </w:t>
      </w:r>
      <w:hyperlink r:id="rId13" w:history="1">
        <w:r w:rsidR="009715F1" w:rsidRPr="00F37934">
          <w:rPr>
            <w:rStyle w:val="Hyperlink"/>
          </w:rPr>
          <w:t>Tech-and-GO! website</w:t>
        </w:r>
      </w:hyperlink>
      <w:r w:rsidR="006A6403" w:rsidRPr="00F37934">
        <w:t xml:space="preserve"> </w:t>
      </w:r>
      <w:r w:rsidR="009715F1" w:rsidRPr="00F37934">
        <w:t xml:space="preserve">for </w:t>
      </w:r>
      <w:r w:rsidR="006A6403" w:rsidRPr="00F37934">
        <w:t xml:space="preserve">more details on funding and support. </w:t>
      </w:r>
      <w:bookmarkEnd w:id="1"/>
    </w:p>
    <w:p w14:paraId="10ABC710" w14:textId="1A6478E0" w:rsidR="00F712C1" w:rsidRPr="004F37C2" w:rsidRDefault="00F712C1" w:rsidP="00F712C1">
      <w:pPr>
        <w:numPr>
          <w:ilvl w:val="0"/>
          <w:numId w:val="28"/>
        </w:numPr>
        <w:ind w:left="718"/>
        <w:rPr>
          <w:color w:val="000000" w:themeColor="text1"/>
        </w:rPr>
      </w:pPr>
      <w:r w:rsidRPr="004F37C2">
        <w:rPr>
          <w:color w:val="000000" w:themeColor="text1"/>
        </w:rPr>
        <w:t>Note that approval of application will be made on a first come first served basis, subject to budget availability.</w:t>
      </w:r>
    </w:p>
    <w:p w14:paraId="1EEDD385" w14:textId="133D71AC" w:rsidR="00A72533" w:rsidRDefault="00F712C1" w:rsidP="00A72533">
      <w:pPr>
        <w:numPr>
          <w:ilvl w:val="0"/>
          <w:numId w:val="28"/>
        </w:numPr>
        <w:ind w:left="718"/>
        <w:rPr>
          <w:color w:val="000000" w:themeColor="text1"/>
        </w:rPr>
      </w:pPr>
      <w:r w:rsidRPr="004F37C2">
        <w:rPr>
          <w:color w:val="000000" w:themeColor="text1"/>
        </w:rPr>
        <w:t xml:space="preserve">Applicants are free to divide funding between different solutions, to cater for their varying needs. </w:t>
      </w:r>
    </w:p>
    <w:p w14:paraId="373E8EE7" w14:textId="686264F1" w:rsidR="00937807" w:rsidRDefault="00937807" w:rsidP="00937807">
      <w:pPr>
        <w:rPr>
          <w:color w:val="000000" w:themeColor="text1"/>
        </w:rPr>
      </w:pPr>
    </w:p>
    <w:p w14:paraId="21C74EC4" w14:textId="36B8C728" w:rsidR="00ED449C" w:rsidRDefault="00ED449C" w:rsidP="00937807">
      <w:pPr>
        <w:rPr>
          <w:color w:val="000000" w:themeColor="text1"/>
        </w:rPr>
      </w:pPr>
    </w:p>
    <w:p w14:paraId="69BD0C5D" w14:textId="5149F635" w:rsidR="00ED449C" w:rsidRDefault="00ED449C" w:rsidP="00937807">
      <w:pPr>
        <w:rPr>
          <w:color w:val="000000" w:themeColor="text1"/>
        </w:rPr>
      </w:pPr>
    </w:p>
    <w:p w14:paraId="1D77220D" w14:textId="05E478EA" w:rsidR="00ED449C" w:rsidRDefault="00ED449C" w:rsidP="00937807">
      <w:pPr>
        <w:rPr>
          <w:color w:val="000000" w:themeColor="text1"/>
        </w:rPr>
      </w:pPr>
    </w:p>
    <w:p w14:paraId="28FF4D46" w14:textId="48E095CB" w:rsidR="00ED449C" w:rsidRDefault="00ED449C" w:rsidP="00937807">
      <w:pPr>
        <w:rPr>
          <w:color w:val="000000" w:themeColor="text1"/>
        </w:rPr>
      </w:pPr>
    </w:p>
    <w:p w14:paraId="6ADF7100" w14:textId="6FE0B025" w:rsidR="00ED449C" w:rsidRDefault="00ED449C" w:rsidP="00937807">
      <w:pPr>
        <w:rPr>
          <w:color w:val="000000" w:themeColor="text1"/>
        </w:rPr>
      </w:pPr>
    </w:p>
    <w:p w14:paraId="19D27EA5" w14:textId="1DC6E463" w:rsidR="00ED449C" w:rsidRDefault="00ED449C" w:rsidP="00937807">
      <w:pPr>
        <w:rPr>
          <w:color w:val="000000" w:themeColor="text1"/>
        </w:rPr>
      </w:pPr>
    </w:p>
    <w:p w14:paraId="72347471" w14:textId="77777777" w:rsidR="00ED449C" w:rsidRPr="00937807" w:rsidRDefault="00ED449C" w:rsidP="00937807">
      <w:pPr>
        <w:rPr>
          <w:color w:val="000000" w:themeColor="text1"/>
        </w:rPr>
      </w:pPr>
    </w:p>
    <w:p w14:paraId="180816FE" w14:textId="74DB2BEB" w:rsidR="00CC1853" w:rsidRPr="00037153" w:rsidRDefault="00F712C1" w:rsidP="00037153">
      <w:pPr>
        <w:pStyle w:val="Heading3"/>
        <w:rPr>
          <w:rFonts w:asciiTheme="majorHAnsi" w:eastAsia="Lato" w:hAnsiTheme="majorHAnsi" w:cs="Lato"/>
          <w:b/>
          <w:color w:val="258383"/>
          <w:spacing w:val="20"/>
          <w:sz w:val="24"/>
        </w:rPr>
      </w:pPr>
      <w:r w:rsidRPr="00937807">
        <w:rPr>
          <w:rFonts w:asciiTheme="majorHAnsi" w:eastAsia="Lato" w:hAnsiTheme="majorHAnsi" w:cs="Lato"/>
          <w:b/>
          <w:color w:val="258383"/>
          <w:spacing w:val="20"/>
          <w:sz w:val="24"/>
        </w:rPr>
        <w:lastRenderedPageBreak/>
        <w:t>How to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CC1853" w14:paraId="44FDEF97" w14:textId="77777777" w:rsidTr="00795DBF">
        <w:tc>
          <w:tcPr>
            <w:tcW w:w="2547" w:type="dxa"/>
            <w:shd w:val="clear" w:color="auto" w:fill="1B6161" w:themeFill="accent1" w:themeFillShade="BF"/>
          </w:tcPr>
          <w:p w14:paraId="375EC665" w14:textId="4577FAAA" w:rsidR="00CC1853" w:rsidRDefault="00CC1853" w:rsidP="00CC1853">
            <w:pPr>
              <w:spacing w:after="0"/>
              <w:jc w:val="center"/>
            </w:pPr>
            <w:r w:rsidRPr="005A1AB1">
              <w:rPr>
                <w:color w:val="FFFFFF" w:themeColor="background1"/>
              </w:rPr>
              <w:t>OSG Section</w:t>
            </w:r>
          </w:p>
        </w:tc>
        <w:tc>
          <w:tcPr>
            <w:tcW w:w="7647" w:type="dxa"/>
            <w:shd w:val="clear" w:color="auto" w:fill="1B6161" w:themeFill="accent1" w:themeFillShade="BF"/>
          </w:tcPr>
          <w:p w14:paraId="49EDDB2B" w14:textId="26D820E1" w:rsidR="00CC1853" w:rsidRPr="00CC1853" w:rsidRDefault="00CC1853" w:rsidP="00CC1853">
            <w:pPr>
              <w:pStyle w:val="ListParagraph"/>
              <w:spacing w:after="0"/>
              <w:jc w:val="center"/>
              <w:rPr>
                <w:b/>
                <w:bCs/>
              </w:rPr>
            </w:pPr>
            <w:r w:rsidRPr="005A1AB1">
              <w:rPr>
                <w:color w:val="FFFFFF" w:themeColor="background1"/>
              </w:rPr>
              <w:t>Documents Required</w:t>
            </w:r>
          </w:p>
        </w:tc>
      </w:tr>
      <w:tr w:rsidR="00CC1853" w14:paraId="463222BB" w14:textId="77777777" w:rsidTr="00D13E8E">
        <w:tc>
          <w:tcPr>
            <w:tcW w:w="2547" w:type="dxa"/>
            <w:shd w:val="clear" w:color="auto" w:fill="auto"/>
          </w:tcPr>
          <w:p w14:paraId="390F594A" w14:textId="7D666116" w:rsidR="00CC1853" w:rsidRPr="005A1AB1" w:rsidRDefault="00CC1853" w:rsidP="00D13E8E">
            <w:pPr>
              <w:jc w:val="center"/>
            </w:pPr>
          </w:p>
          <w:p w14:paraId="1CE1364A" w14:textId="77777777" w:rsidR="00CC1853" w:rsidRPr="005A1AB1" w:rsidRDefault="00CC1853" w:rsidP="00D13E8E">
            <w:pPr>
              <w:jc w:val="center"/>
            </w:pPr>
          </w:p>
          <w:p w14:paraId="06EC7686" w14:textId="77777777" w:rsidR="00CC1853" w:rsidRPr="005A1AB1" w:rsidRDefault="00CC1853" w:rsidP="00D13E8E">
            <w:pPr>
              <w:jc w:val="center"/>
            </w:pPr>
          </w:p>
          <w:p w14:paraId="388BAAA7" w14:textId="77777777" w:rsidR="00CC1853" w:rsidRPr="005A1AB1" w:rsidRDefault="00CC1853" w:rsidP="00D13E8E">
            <w:pPr>
              <w:jc w:val="center"/>
            </w:pPr>
            <w:r w:rsidRPr="005A1AB1">
              <w:t>Proposal Section</w:t>
            </w:r>
          </w:p>
        </w:tc>
        <w:tc>
          <w:tcPr>
            <w:tcW w:w="7647" w:type="dxa"/>
          </w:tcPr>
          <w:p w14:paraId="611E9671" w14:textId="19F8E4B7" w:rsidR="00CC1853" w:rsidRPr="00CC1853" w:rsidRDefault="00CC1853" w:rsidP="00CC1853">
            <w:pPr>
              <w:pStyle w:val="ListParagraph"/>
              <w:numPr>
                <w:ilvl w:val="0"/>
                <w:numId w:val="36"/>
              </w:numPr>
              <w:spacing w:after="0"/>
              <w:rPr>
                <w:rStyle w:val="Hyperlink"/>
                <w:b/>
                <w:bCs/>
                <w:color w:val="auto"/>
                <w:u w:val="none"/>
              </w:rPr>
            </w:pPr>
            <w:r w:rsidRPr="00CC1853">
              <w:rPr>
                <w:b/>
                <w:bCs/>
              </w:rPr>
              <w:t xml:space="preserve">This Word document </w:t>
            </w:r>
          </w:p>
          <w:p w14:paraId="6D7E5BB8" w14:textId="77777777" w:rsidR="00CC1853" w:rsidRPr="00CC1853" w:rsidRDefault="00CC1853" w:rsidP="00D13E8E">
            <w:pPr>
              <w:spacing w:after="0"/>
              <w:rPr>
                <w:rStyle w:val="Hyperlink"/>
                <w:b/>
                <w:bCs/>
                <w:color w:val="auto"/>
                <w:u w:val="none"/>
              </w:rPr>
            </w:pPr>
          </w:p>
          <w:p w14:paraId="2391868D" w14:textId="76F40745" w:rsidR="00CC1853" w:rsidRPr="00CC1853" w:rsidRDefault="00CC1853" w:rsidP="00CC1853">
            <w:pPr>
              <w:pStyle w:val="ListParagraph"/>
              <w:numPr>
                <w:ilvl w:val="0"/>
                <w:numId w:val="36"/>
              </w:numPr>
              <w:spacing w:after="0"/>
              <w:rPr>
                <w:b/>
                <w:bCs/>
              </w:rPr>
            </w:pPr>
            <w:r w:rsidRPr="00CC1853">
              <w:rPr>
                <w:b/>
                <w:bCs/>
              </w:rPr>
              <w:t>Cleared Preliminary Assessment</w:t>
            </w:r>
            <w:r w:rsidRPr="00CC1853">
              <w:rPr>
                <w:rStyle w:val="FootnoteReference"/>
              </w:rPr>
              <w:footnoteReference w:id="3"/>
            </w:r>
            <w:r w:rsidRPr="00CC1853">
              <w:t xml:space="preserve"> or </w:t>
            </w:r>
            <w:r w:rsidRPr="00CC1853">
              <w:rPr>
                <w:b/>
                <w:bCs/>
              </w:rPr>
              <w:t>Completed Technical Advisory Report</w:t>
            </w:r>
          </w:p>
          <w:p w14:paraId="341BCB6C" w14:textId="69F0439F" w:rsidR="00CC1853" w:rsidRPr="00CC1853" w:rsidRDefault="00CC1853" w:rsidP="00CC1853">
            <w:pPr>
              <w:spacing w:after="0"/>
              <w:rPr>
                <w:b/>
                <w:bCs/>
              </w:rPr>
            </w:pPr>
            <w:r w:rsidRPr="00CC1853">
              <w:rPr>
                <w:b/>
                <w:bCs/>
              </w:rPr>
              <w:t xml:space="preserve"> </w:t>
            </w:r>
          </w:p>
          <w:p w14:paraId="2957AE13" w14:textId="77777777" w:rsidR="00CC1853" w:rsidRPr="00CC1853" w:rsidRDefault="00CC1853" w:rsidP="00CC1853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CC1853">
              <w:rPr>
                <w:b/>
                <w:bCs/>
              </w:rPr>
              <w:t>Key Performance Indicators (KPIs)*</w:t>
            </w:r>
          </w:p>
          <w:p w14:paraId="23BDDF74" w14:textId="77777777" w:rsidR="00CC1853" w:rsidRPr="00CC1853" w:rsidRDefault="00CC1853" w:rsidP="00D13E8E">
            <w:pPr>
              <w:spacing w:after="0"/>
            </w:pPr>
          </w:p>
        </w:tc>
      </w:tr>
      <w:tr w:rsidR="00CC1853" w:rsidRPr="000D06A9" w14:paraId="623CBE7F" w14:textId="77777777" w:rsidTr="00D13E8E">
        <w:tc>
          <w:tcPr>
            <w:tcW w:w="2547" w:type="dxa"/>
            <w:shd w:val="clear" w:color="auto" w:fill="auto"/>
          </w:tcPr>
          <w:p w14:paraId="0C6B459D" w14:textId="77777777" w:rsidR="00CC1853" w:rsidRPr="005A1AB1" w:rsidRDefault="00CC1853" w:rsidP="00D13E8E">
            <w:pPr>
              <w:spacing w:after="0"/>
              <w:jc w:val="center"/>
            </w:pPr>
          </w:p>
          <w:p w14:paraId="0A5A5E2C" w14:textId="77777777" w:rsidR="00CC1853" w:rsidRPr="005A1AB1" w:rsidRDefault="00CC1853" w:rsidP="00D13E8E">
            <w:pPr>
              <w:spacing w:after="0"/>
              <w:jc w:val="center"/>
            </w:pPr>
          </w:p>
          <w:p w14:paraId="47DB720F" w14:textId="77777777" w:rsidR="00CC1853" w:rsidRPr="005A1AB1" w:rsidRDefault="00CC1853" w:rsidP="00D13E8E">
            <w:pPr>
              <w:spacing w:after="0"/>
              <w:jc w:val="center"/>
            </w:pPr>
            <w:r w:rsidRPr="005A1AB1">
              <w:t xml:space="preserve">Budget Section </w:t>
            </w:r>
          </w:p>
        </w:tc>
        <w:tc>
          <w:tcPr>
            <w:tcW w:w="7647" w:type="dxa"/>
          </w:tcPr>
          <w:p w14:paraId="48B38C81" w14:textId="6FB4190C" w:rsidR="00CC1853" w:rsidRPr="00CC1853" w:rsidRDefault="00CC1853" w:rsidP="00CC1853">
            <w:pPr>
              <w:pStyle w:val="ListParagraph"/>
              <w:numPr>
                <w:ilvl w:val="0"/>
                <w:numId w:val="37"/>
              </w:numPr>
              <w:spacing w:after="0"/>
              <w:rPr>
                <w:b/>
                <w:bCs/>
              </w:rPr>
            </w:pPr>
            <w:r w:rsidRPr="00CC1853">
              <w:rPr>
                <w:b/>
                <w:bCs/>
              </w:rPr>
              <w:t xml:space="preserve">3 Comparable Vendor Quotations </w:t>
            </w:r>
            <w:r w:rsidRPr="00CC1853">
              <w:t xml:space="preserve">(Attach vendor endorsed </w:t>
            </w:r>
            <w:hyperlink r:id="rId14" w:history="1">
              <w:r w:rsidRPr="00167117">
                <w:rPr>
                  <w:rStyle w:val="Hyperlink"/>
                  <w:b/>
                  <w:bCs/>
                </w:rPr>
                <w:t xml:space="preserve">Go </w:t>
              </w:r>
              <w:r w:rsidRPr="00CC1853">
                <w:rPr>
                  <w:rStyle w:val="Hyperlink"/>
                  <w:b/>
                  <w:bCs/>
                </w:rPr>
                <w:t>Digital (Tech Subsidies) Cost Breakdown template</w:t>
              </w:r>
            </w:hyperlink>
            <w:r w:rsidRPr="00CC1853">
              <w:t xml:space="preserve"> for each quotation)  </w:t>
            </w:r>
          </w:p>
          <w:p w14:paraId="2B220FA6" w14:textId="77777777" w:rsidR="00CC1853" w:rsidRPr="00CC1853" w:rsidRDefault="00CC1853" w:rsidP="00D13E8E">
            <w:pPr>
              <w:spacing w:after="0"/>
              <w:rPr>
                <w:b/>
                <w:bCs/>
              </w:rPr>
            </w:pPr>
          </w:p>
          <w:p w14:paraId="54BF2487" w14:textId="0E760F9A" w:rsidR="00CC1853" w:rsidRPr="00CC1853" w:rsidRDefault="001C17E6" w:rsidP="00CC1853">
            <w:pPr>
              <w:pStyle w:val="ListParagraph"/>
              <w:numPr>
                <w:ilvl w:val="0"/>
                <w:numId w:val="37"/>
              </w:numPr>
              <w:spacing w:after="0"/>
              <w:rPr>
                <w:b/>
                <w:bCs/>
              </w:rPr>
            </w:pPr>
            <w:hyperlink r:id="rId15" w:history="1">
              <w:r w:rsidR="00CC1853" w:rsidRPr="00CC1853">
                <w:rPr>
                  <w:rStyle w:val="Hyperlink"/>
                  <w:b/>
                  <w:bCs/>
                </w:rPr>
                <w:t>Annex B: Summary of Quotations and Vendor Evaluation Matrix</w:t>
              </w:r>
            </w:hyperlink>
            <w:r w:rsidR="00CC1853" w:rsidRPr="00CC1853">
              <w:rPr>
                <w:b/>
                <w:bCs/>
              </w:rPr>
              <w:t xml:space="preserve"> </w:t>
            </w:r>
            <w:r w:rsidR="00CC1853" w:rsidRPr="00CC1853">
              <w:t xml:space="preserve">(Vendor Evaluation Matrix is only required if preferred vendor is </w:t>
            </w:r>
            <w:r w:rsidR="00CC1853" w:rsidRPr="00CC1853">
              <w:rPr>
                <w:u w:val="single"/>
              </w:rPr>
              <w:t>NOT</w:t>
            </w:r>
            <w:r w:rsidR="00CC1853" w:rsidRPr="00CC1853">
              <w:t xml:space="preserve"> the lowest quote)</w:t>
            </w:r>
          </w:p>
          <w:p w14:paraId="43E924FC" w14:textId="4C721867" w:rsidR="00CC1853" w:rsidRPr="00CC1853" w:rsidRDefault="00CC1853" w:rsidP="00D13E8E">
            <w:pPr>
              <w:spacing w:after="0"/>
              <w:rPr>
                <w:b/>
                <w:bCs/>
              </w:rPr>
            </w:pPr>
          </w:p>
        </w:tc>
      </w:tr>
    </w:tbl>
    <w:p w14:paraId="586FA93E" w14:textId="4EA13957" w:rsidR="00013A32" w:rsidRDefault="00013A32" w:rsidP="00CC1853">
      <w:pPr>
        <w:rPr>
          <w:color w:val="000000" w:themeColor="text1"/>
        </w:rPr>
      </w:pPr>
    </w:p>
    <w:p w14:paraId="418FC909" w14:textId="77777777" w:rsidR="00167117" w:rsidRDefault="00167117" w:rsidP="00167117">
      <w:pPr>
        <w:spacing w:after="0"/>
      </w:pPr>
      <w:bookmarkStart w:id="3" w:name="_Hlk111644968"/>
      <w:r>
        <w:t xml:space="preserve">*For the </w:t>
      </w:r>
      <w:r w:rsidRPr="00623BEE">
        <w:rPr>
          <w:b/>
          <w:bCs/>
        </w:rPr>
        <w:t>Key Performance Indicators</w:t>
      </w:r>
      <w:r>
        <w:rPr>
          <w:b/>
          <w:bCs/>
        </w:rPr>
        <w:t xml:space="preserve"> (KPIs)</w:t>
      </w:r>
      <w:r w:rsidRPr="00623BEE">
        <w:rPr>
          <w:b/>
          <w:bCs/>
        </w:rPr>
        <w:t xml:space="preserve"> </w:t>
      </w:r>
      <w:r>
        <w:t xml:space="preserve">table in the Proposal Section of the OSG application: </w:t>
      </w:r>
    </w:p>
    <w:p w14:paraId="44202B85" w14:textId="6BA209B3" w:rsidR="00167117" w:rsidRDefault="001C17E6" w:rsidP="00167117">
      <w:pPr>
        <w:pStyle w:val="ListParagraph"/>
        <w:numPr>
          <w:ilvl w:val="0"/>
          <w:numId w:val="39"/>
        </w:numPr>
        <w:spacing w:after="0"/>
      </w:pPr>
      <w:hyperlink r:id="rId16" w:history="1">
        <w:r w:rsidR="00167117" w:rsidRPr="00167117">
          <w:rPr>
            <w:rStyle w:val="Hyperlink"/>
            <w:b/>
            <w:bCs/>
          </w:rPr>
          <w:t>Refer to this document</w:t>
        </w:r>
      </w:hyperlink>
      <w:r w:rsidR="00167117">
        <w:t xml:space="preserve"> for KPI requirements. </w:t>
      </w:r>
    </w:p>
    <w:p w14:paraId="21327193" w14:textId="77777777" w:rsidR="00167117" w:rsidRDefault="00167117" w:rsidP="00167117">
      <w:pPr>
        <w:pStyle w:val="ListParagraph"/>
        <w:numPr>
          <w:ilvl w:val="0"/>
          <w:numId w:val="39"/>
        </w:numPr>
        <w:spacing w:after="0"/>
      </w:pPr>
      <w:r>
        <w:t xml:space="preserve">You are </w:t>
      </w:r>
      <w:r w:rsidRPr="00A73AF7">
        <w:rPr>
          <w:b/>
          <w:bCs/>
          <w:u w:val="single"/>
        </w:rPr>
        <w:t>not required to submit</w:t>
      </w:r>
      <w:r>
        <w:t xml:space="preserve"> this reference document. </w:t>
      </w:r>
    </w:p>
    <w:bookmarkEnd w:id="3"/>
    <w:p w14:paraId="1A218DCF" w14:textId="77777777" w:rsidR="00167117" w:rsidRPr="00CC1853" w:rsidRDefault="00167117" w:rsidP="00CC1853">
      <w:pPr>
        <w:rPr>
          <w:color w:val="000000" w:themeColor="text1"/>
        </w:rPr>
      </w:pPr>
    </w:p>
    <w:p w14:paraId="080AC7D8" w14:textId="6CF14057" w:rsidR="00D84664" w:rsidRPr="00F37934" w:rsidRDefault="00D84664" w:rsidP="00F37934">
      <w:pPr>
        <w:pStyle w:val="Heading2"/>
      </w:pPr>
      <w:r w:rsidRPr="00F37934">
        <w:t>DECLARATION</w:t>
      </w:r>
    </w:p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38"/>
        <w:gridCol w:w="6962"/>
      </w:tblGrid>
      <w:tr w:rsidR="00937807" w:rsidRPr="00C3407F" w14:paraId="3064C8FC" w14:textId="77777777" w:rsidTr="00937807">
        <w:trPr>
          <w:trHeight w:val="330"/>
        </w:trPr>
        <w:tc>
          <w:tcPr>
            <w:tcW w:w="3238" w:type="dxa"/>
            <w:tcBorders>
              <w:right w:val="single" w:sz="4" w:space="0" w:color="auto"/>
            </w:tcBorders>
          </w:tcPr>
          <w:p w14:paraId="067C3F2F" w14:textId="77777777" w:rsidR="00937807" w:rsidRPr="00F37934" w:rsidRDefault="00937807" w:rsidP="008B13F2">
            <w:pPr>
              <w:spacing w:after="0"/>
              <w:rPr>
                <w:rStyle w:val="NormalTableChar"/>
              </w:rPr>
            </w:pPr>
            <w:r w:rsidRPr="00F37934">
              <w:rPr>
                <w:rStyle w:val="NormalTableChar"/>
              </w:rPr>
              <w:t xml:space="preserve">Charity Name: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303" w14:textId="77777777" w:rsidR="00937807" w:rsidRPr="00F37934" w:rsidRDefault="001C17E6" w:rsidP="008B13F2">
            <w:pPr>
              <w:spacing w:after="0"/>
              <w:rPr>
                <w:rStyle w:val="NormalTableChar"/>
              </w:rPr>
            </w:pPr>
            <w:sdt>
              <w:sdtPr>
                <w:rPr>
                  <w:rStyle w:val="NormalTableChar"/>
                </w:rPr>
                <w:id w:val="-990164965"/>
                <w:placeholder>
                  <w:docPart w:val="3FF54F6538DD4791BCF7CFB3D36F6A59"/>
                </w:placeholder>
                <w:showingPlcHdr/>
              </w:sdtPr>
              <w:sdtEndPr>
                <w:rPr>
                  <w:rStyle w:val="NormalTableChar"/>
                </w:rPr>
              </w:sdtEndPr>
              <w:sdtContent>
                <w:r w:rsidR="00937807" w:rsidRPr="00F37934">
                  <w:rPr>
                    <w:rStyle w:val="GhostTextChar"/>
                  </w:rPr>
                  <w:t>Enter text.</w:t>
                </w:r>
              </w:sdtContent>
            </w:sdt>
          </w:p>
        </w:tc>
      </w:tr>
      <w:tr w:rsidR="00937807" w14:paraId="08A4B83B" w14:textId="77777777" w:rsidTr="00937807">
        <w:trPr>
          <w:trHeight w:val="330"/>
        </w:trPr>
        <w:tc>
          <w:tcPr>
            <w:tcW w:w="3238" w:type="dxa"/>
            <w:tcBorders>
              <w:right w:val="single" w:sz="4" w:space="0" w:color="auto"/>
            </w:tcBorders>
          </w:tcPr>
          <w:p w14:paraId="257F3ECB" w14:textId="77777777" w:rsidR="00937807" w:rsidRPr="00F37934" w:rsidRDefault="00937807" w:rsidP="008B13F2">
            <w:pPr>
              <w:spacing w:after="0"/>
              <w:rPr>
                <w:rStyle w:val="NormalTableChar"/>
              </w:rPr>
            </w:pPr>
            <w:r w:rsidRPr="00F37934">
              <w:rPr>
                <w:rStyle w:val="NormalTableChar"/>
              </w:rPr>
              <w:t xml:space="preserve">Charity UEN: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405" w14:textId="77777777" w:rsidR="00937807" w:rsidRDefault="001C17E6" w:rsidP="008B13F2">
            <w:pPr>
              <w:spacing w:after="0"/>
              <w:rPr>
                <w:rStyle w:val="NormalTableChar"/>
              </w:rPr>
            </w:pPr>
            <w:sdt>
              <w:sdtPr>
                <w:rPr>
                  <w:rStyle w:val="NormalTableChar"/>
                </w:rPr>
                <w:id w:val="-1493177982"/>
                <w:placeholder>
                  <w:docPart w:val="E8D408E661CD4F9FBE66B4A3AB0AAC6F"/>
                </w:placeholder>
                <w:showingPlcHdr/>
              </w:sdtPr>
              <w:sdtEndPr>
                <w:rPr>
                  <w:rStyle w:val="NormalTableChar"/>
                </w:rPr>
              </w:sdtEndPr>
              <w:sdtContent>
                <w:r w:rsidR="00937807" w:rsidRPr="00F37934">
                  <w:rPr>
                    <w:rStyle w:val="GhostTextChar"/>
                  </w:rPr>
                  <w:t>Enter text.</w:t>
                </w:r>
              </w:sdtContent>
            </w:sdt>
          </w:p>
        </w:tc>
      </w:tr>
    </w:tbl>
    <w:p w14:paraId="55144753" w14:textId="323C5CB1" w:rsidR="00937807" w:rsidRDefault="00937807" w:rsidP="00C3407F">
      <w:pPr>
        <w:contextualSpacing/>
        <w:rPr>
          <w:color w:val="000000" w:themeColor="text1"/>
        </w:rPr>
      </w:pPr>
    </w:p>
    <w:p w14:paraId="44AFE2E3" w14:textId="4027E1F5" w:rsidR="00C3407F" w:rsidRPr="00901E1C" w:rsidRDefault="00C3407F" w:rsidP="00C3407F">
      <w:pPr>
        <w:contextualSpacing/>
        <w:rPr>
          <w:color w:val="000000" w:themeColor="text1"/>
        </w:rPr>
      </w:pPr>
      <w:r w:rsidRPr="00901E1C">
        <w:rPr>
          <w:color w:val="000000" w:themeColor="text1"/>
        </w:rPr>
        <w:t xml:space="preserve">We declare that: </w:t>
      </w:r>
    </w:p>
    <w:p w14:paraId="2A9FF41C" w14:textId="77777777" w:rsidR="00C3407F" w:rsidRPr="00901E1C" w:rsidRDefault="00C3407F" w:rsidP="00C3407F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659"/>
      </w:tblGrid>
      <w:tr w:rsidR="00C3407F" w:rsidRPr="00901E1C" w14:paraId="3CE279C5" w14:textId="77777777" w:rsidTr="006670BD">
        <w:sdt>
          <w:sdtPr>
            <w:rPr>
              <w:color w:val="000000" w:themeColor="text1"/>
            </w:rPr>
            <w:id w:val="-209986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564A140" w14:textId="77777777" w:rsidR="00C3407F" w:rsidRPr="00901E1C" w:rsidRDefault="00C3407F" w:rsidP="006670BD">
                <w:pPr>
                  <w:contextualSpacing/>
                  <w:rPr>
                    <w:color w:val="000000" w:themeColor="text1"/>
                  </w:rPr>
                </w:pPr>
                <w:r w:rsidRPr="00901E1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659" w:type="dxa"/>
          </w:tcPr>
          <w:p w14:paraId="108AEE3E" w14:textId="77777777" w:rsidR="00C3407F" w:rsidRPr="00901E1C" w:rsidRDefault="00C3407F" w:rsidP="006670BD">
            <w:r w:rsidRPr="00901E1C">
              <w:t>I have NOT made any payment to a supplier, vendor or third party in relation to the purchase/lease/subscription of the solution or equipment applied here.</w:t>
            </w:r>
          </w:p>
        </w:tc>
      </w:tr>
      <w:tr w:rsidR="00C3407F" w:rsidRPr="00901E1C" w14:paraId="0B2D9F37" w14:textId="77777777" w:rsidTr="006670BD">
        <w:sdt>
          <w:sdtPr>
            <w:rPr>
              <w:color w:val="000000" w:themeColor="text1"/>
            </w:rPr>
            <w:id w:val="129671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7664BB6" w14:textId="77777777" w:rsidR="00C3407F" w:rsidRPr="00901E1C" w:rsidRDefault="00C3407F" w:rsidP="006670BD">
                <w:pPr>
                  <w:contextualSpacing/>
                  <w:rPr>
                    <w:color w:val="000000" w:themeColor="text1"/>
                  </w:rPr>
                </w:pPr>
                <w:r w:rsidRPr="00901E1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659" w:type="dxa"/>
          </w:tcPr>
          <w:p w14:paraId="0A737A75" w14:textId="77777777" w:rsidR="00C3407F" w:rsidRPr="00901E1C" w:rsidRDefault="00C3407F" w:rsidP="006670BD">
            <w:r w:rsidRPr="00901E1C">
              <w:t>I have NOT signed or confirmed any contract or purchase/lease/subscription of the solution or equipment applied here.</w:t>
            </w:r>
          </w:p>
        </w:tc>
      </w:tr>
      <w:tr w:rsidR="00C3407F" w:rsidRPr="00901E1C" w14:paraId="656E2836" w14:textId="77777777" w:rsidTr="006670BD">
        <w:sdt>
          <w:sdtPr>
            <w:rPr>
              <w:color w:val="000000" w:themeColor="text1"/>
            </w:rPr>
            <w:id w:val="-121033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041CA1C" w14:textId="77777777" w:rsidR="00C3407F" w:rsidRPr="00901E1C" w:rsidRDefault="00C3407F" w:rsidP="006670BD">
                <w:pPr>
                  <w:contextualSpacing/>
                  <w:rPr>
                    <w:color w:val="000000" w:themeColor="text1"/>
                  </w:rPr>
                </w:pPr>
                <w:r w:rsidRPr="00901E1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659" w:type="dxa"/>
          </w:tcPr>
          <w:p w14:paraId="26F378CD" w14:textId="0786DC45" w:rsidR="00C3407F" w:rsidRPr="00901E1C" w:rsidRDefault="00C3407F" w:rsidP="006670BD">
            <w:r w:rsidRPr="00901E1C">
              <w:t xml:space="preserve">The solution(s) in this application is solely for the purpose of the </w:t>
            </w:r>
            <w:r w:rsidR="00F37934">
              <w:t>Charity</w:t>
            </w:r>
            <w:r w:rsidRPr="00901E1C">
              <w:t xml:space="preserve"> and its programmes, and will not be used for entities with different UEN from the </w:t>
            </w:r>
            <w:r w:rsidR="00F37934">
              <w:t>Charity</w:t>
            </w:r>
            <w:r w:rsidRPr="00901E1C">
              <w:t>.</w:t>
            </w:r>
            <w:r w:rsidR="00EF506B">
              <w:t xml:space="preserve"> Exceptions to be declared to NCSS and are subject to approval.</w:t>
            </w:r>
          </w:p>
        </w:tc>
      </w:tr>
    </w:tbl>
    <w:p w14:paraId="0ED7494C" w14:textId="1A713A37" w:rsidR="00C24756" w:rsidRDefault="00C24756" w:rsidP="0044597B">
      <w:pPr>
        <w:ind w:left="-426"/>
      </w:pPr>
    </w:p>
    <w:p w14:paraId="4F533E0B" w14:textId="1EC341C5" w:rsidR="003E50AD" w:rsidRPr="00937807" w:rsidRDefault="000C5498" w:rsidP="00937807">
      <w:pPr>
        <w:pStyle w:val="Heading2"/>
      </w:pPr>
      <w:r w:rsidRPr="002643FF">
        <w:t>information on the proposed project</w:t>
      </w:r>
    </w:p>
    <w:p w14:paraId="6234A780" w14:textId="1FD56A67" w:rsidR="00C82A8D" w:rsidRPr="00AA3DC5" w:rsidRDefault="00733734" w:rsidP="00B745AF">
      <w:pPr>
        <w:pStyle w:val="ListParagraph"/>
        <w:numPr>
          <w:ilvl w:val="0"/>
          <w:numId w:val="27"/>
        </w:numPr>
        <w:spacing w:before="120"/>
        <w:rPr>
          <w:i/>
          <w:iCs/>
          <w:color w:val="808080" w:themeColor="background1" w:themeShade="80"/>
        </w:rPr>
      </w:pPr>
      <w:r>
        <w:t xml:space="preserve">Details </w:t>
      </w:r>
      <w:r w:rsidRPr="003442A0">
        <w:t>of IT Solution</w:t>
      </w:r>
      <w:r>
        <w:t>:</w:t>
      </w:r>
      <w:r>
        <w:br/>
      </w:r>
      <w:r w:rsidR="00F57CD4" w:rsidRPr="00F37934">
        <w:rPr>
          <w:i/>
          <w:iCs/>
          <w:color w:val="808080" w:themeColor="background1" w:themeShade="80"/>
        </w:rPr>
        <w:t>I</w:t>
      </w:r>
      <w:r w:rsidR="00C82A8D" w:rsidRPr="00C3407F">
        <w:rPr>
          <w:i/>
          <w:iCs/>
          <w:color w:val="808080" w:themeColor="background1" w:themeShade="80"/>
        </w:rPr>
        <w:t>nclu</w:t>
      </w:r>
      <w:r w:rsidR="00C82A8D" w:rsidRPr="00AA3DC5">
        <w:rPr>
          <w:i/>
          <w:iCs/>
          <w:color w:val="808080" w:themeColor="background1" w:themeShade="80"/>
        </w:rPr>
        <w:t>de the name, preferred vendor and functional specifications of the non-pre-scoped IT solution.</w:t>
      </w:r>
    </w:p>
    <w:p w14:paraId="21D3CAF6" w14:textId="77777777" w:rsidR="00A00EE7" w:rsidRDefault="00A00EE7" w:rsidP="00A00EE7">
      <w:pPr>
        <w:numPr>
          <w:ilvl w:val="0"/>
          <w:numId w:val="27"/>
        </w:numPr>
        <w:spacing w:before="120"/>
        <w:contextualSpacing/>
        <w:rPr>
          <w:color w:val="808080" w:themeColor="background1" w:themeShade="80"/>
        </w:rPr>
      </w:pPr>
    </w:p>
    <w:tbl>
      <w:tblPr>
        <w:tblStyle w:val="TableGrid2"/>
        <w:tblW w:w="998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054"/>
        <w:gridCol w:w="6663"/>
      </w:tblGrid>
      <w:tr w:rsidR="00A00EE7" w:rsidRPr="00901E1C" w14:paraId="3808E269" w14:textId="77777777" w:rsidTr="00F446CF">
        <w:trPr>
          <w:trHeight w:val="298"/>
        </w:trPr>
        <w:tc>
          <w:tcPr>
            <w:tcW w:w="272" w:type="dxa"/>
          </w:tcPr>
          <w:p w14:paraId="551DF5FD" w14:textId="77777777" w:rsidR="00A00EE7" w:rsidRDefault="00A00EE7" w:rsidP="00F446CF">
            <w:pPr>
              <w:spacing w:after="0"/>
              <w:jc w:val="center"/>
            </w:pPr>
            <w:r>
              <w:t>a.</w:t>
            </w:r>
          </w:p>
        </w:tc>
        <w:tc>
          <w:tcPr>
            <w:tcW w:w="3054" w:type="dxa"/>
            <w:vAlign w:val="center"/>
          </w:tcPr>
          <w:p w14:paraId="7972D4B5" w14:textId="77777777" w:rsidR="00A00EE7" w:rsidRPr="00901E1C" w:rsidRDefault="00A00EE7" w:rsidP="00F446CF">
            <w:pPr>
              <w:spacing w:after="0"/>
            </w:pPr>
            <w:r>
              <w:t>IT Solution Category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70FE0" w14:textId="77777777" w:rsidR="00A00EE7" w:rsidRPr="00901E1C" w:rsidRDefault="001C17E6" w:rsidP="00F446CF">
            <w:pPr>
              <w:spacing w:after="0"/>
              <w:rPr>
                <w:color w:val="7030A0"/>
              </w:rPr>
            </w:pPr>
            <w:sdt>
              <w:sdtPr>
                <w:rPr>
                  <w:rFonts w:eastAsia="Roboto" w:cstheme="minorHAnsi"/>
                </w:rPr>
                <w:id w:val="-251584269"/>
                <w:placeholder>
                  <w:docPart w:val="1B255BEBC5C942F98F5ACBECA4C24D25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E.g. Customer Relationship Management System (CRMS)</w:t>
                </w:r>
              </w:sdtContent>
            </w:sdt>
          </w:p>
        </w:tc>
      </w:tr>
      <w:tr w:rsidR="00A00EE7" w:rsidRPr="00901E1C" w14:paraId="6E88F743" w14:textId="77777777" w:rsidTr="00F446CF">
        <w:trPr>
          <w:trHeight w:val="298"/>
        </w:trPr>
        <w:tc>
          <w:tcPr>
            <w:tcW w:w="272" w:type="dxa"/>
          </w:tcPr>
          <w:p w14:paraId="47E2AE69" w14:textId="77777777" w:rsidR="00A00EE7" w:rsidRDefault="00A00EE7" w:rsidP="00F446CF">
            <w:pPr>
              <w:spacing w:after="0"/>
              <w:jc w:val="center"/>
            </w:pPr>
            <w:r>
              <w:t>b.</w:t>
            </w:r>
          </w:p>
        </w:tc>
        <w:tc>
          <w:tcPr>
            <w:tcW w:w="3054" w:type="dxa"/>
            <w:vAlign w:val="center"/>
          </w:tcPr>
          <w:p w14:paraId="5E49CAEF" w14:textId="77777777" w:rsidR="00A00EE7" w:rsidRDefault="00A00EE7" w:rsidP="00F446CF">
            <w:pPr>
              <w:spacing w:after="0"/>
            </w:pPr>
            <w:r>
              <w:t>Name of Preferred Vendor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B1607" w14:textId="77777777" w:rsidR="00A00EE7" w:rsidRDefault="001C17E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107081770"/>
                <w:placeholder>
                  <w:docPart w:val="1D13EC16A65E4302A1B893AFC73F3731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E.g. ABC Pte Ltd</w:t>
                </w:r>
              </w:sdtContent>
            </w:sdt>
          </w:p>
        </w:tc>
      </w:tr>
      <w:tr w:rsidR="00A00EE7" w:rsidRPr="00901E1C" w14:paraId="421B0579" w14:textId="77777777" w:rsidTr="00F446CF">
        <w:trPr>
          <w:trHeight w:val="298"/>
        </w:trPr>
        <w:tc>
          <w:tcPr>
            <w:tcW w:w="272" w:type="dxa"/>
          </w:tcPr>
          <w:p w14:paraId="1782B4B0" w14:textId="77777777" w:rsidR="00A00EE7" w:rsidRDefault="00A00EE7" w:rsidP="00F446CF">
            <w:pPr>
              <w:spacing w:after="0"/>
              <w:jc w:val="center"/>
            </w:pPr>
            <w:r>
              <w:t>c.</w:t>
            </w:r>
          </w:p>
        </w:tc>
        <w:tc>
          <w:tcPr>
            <w:tcW w:w="3054" w:type="dxa"/>
            <w:vAlign w:val="center"/>
          </w:tcPr>
          <w:p w14:paraId="0C5A746B" w14:textId="77777777" w:rsidR="00A00EE7" w:rsidRDefault="00A00EE7" w:rsidP="00F446CF">
            <w:pPr>
              <w:spacing w:after="0"/>
            </w:pPr>
            <w:r>
              <w:t>Name of IT Solution / Infrastructure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0F45B" w14:textId="77777777" w:rsidR="00A00EE7" w:rsidRDefault="001C17E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274522079"/>
                <w:placeholder>
                  <w:docPart w:val="1F34BFD9D9B5441881FD607D6E92DA01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>E.g. Salesforce, Microsoft Dynamics 365</w:t>
                </w:r>
              </w:sdtContent>
            </w:sdt>
          </w:p>
        </w:tc>
      </w:tr>
      <w:tr w:rsidR="00A00EE7" w:rsidRPr="00901E1C" w14:paraId="2882CB6C" w14:textId="77777777" w:rsidTr="00F446CF">
        <w:trPr>
          <w:trHeight w:val="499"/>
        </w:trPr>
        <w:tc>
          <w:tcPr>
            <w:tcW w:w="272" w:type="dxa"/>
          </w:tcPr>
          <w:p w14:paraId="21ADD890" w14:textId="77777777" w:rsidR="00A00EE7" w:rsidRDefault="00A00EE7" w:rsidP="00F446CF">
            <w:pPr>
              <w:spacing w:after="0"/>
              <w:jc w:val="center"/>
            </w:pPr>
            <w:r>
              <w:t>d.</w:t>
            </w:r>
          </w:p>
        </w:tc>
        <w:tc>
          <w:tcPr>
            <w:tcW w:w="3054" w:type="dxa"/>
            <w:vAlign w:val="center"/>
          </w:tcPr>
          <w:p w14:paraId="2559CB7B" w14:textId="77777777" w:rsidR="00A00EE7" w:rsidRDefault="00A00EE7" w:rsidP="00F446CF">
            <w:pPr>
              <w:spacing w:after="0"/>
            </w:pPr>
            <w:r>
              <w:t>Type of IT Solution / Infrastructure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FE5E2" w14:textId="77777777" w:rsidR="00A00EE7" w:rsidRDefault="001C17E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-729621475"/>
                <w:placeholder>
                  <w:docPart w:val="045CA7C2223445B8A9F97D2872C4E326"/>
                </w:placeholder>
              </w:sdtPr>
              <w:sdtEndPr/>
              <w:sdtContent>
                <w:r w:rsidR="00A00EE7"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E.g. Software-as-a-Service, open source, proprietary solution, etc. </w:t>
                </w:r>
              </w:sdtContent>
            </w:sdt>
          </w:p>
        </w:tc>
      </w:tr>
      <w:tr w:rsidR="00A00EE7" w:rsidRPr="00901E1C" w14:paraId="402B380E" w14:textId="77777777" w:rsidTr="00F446CF">
        <w:trPr>
          <w:trHeight w:val="1761"/>
        </w:trPr>
        <w:tc>
          <w:tcPr>
            <w:tcW w:w="272" w:type="dxa"/>
          </w:tcPr>
          <w:p w14:paraId="3CC2AA2E" w14:textId="77777777" w:rsidR="00A00EE7" w:rsidRDefault="00A00EE7" w:rsidP="00F446CF">
            <w:pPr>
              <w:spacing w:after="0"/>
              <w:jc w:val="center"/>
            </w:pPr>
            <w:r>
              <w:t>e.</w:t>
            </w:r>
          </w:p>
        </w:tc>
        <w:tc>
          <w:tcPr>
            <w:tcW w:w="3054" w:type="dxa"/>
            <w:vAlign w:val="center"/>
          </w:tcPr>
          <w:p w14:paraId="130771AE" w14:textId="77777777" w:rsidR="00A00EE7" w:rsidRDefault="00A00EE7" w:rsidP="00F446CF">
            <w:pPr>
              <w:spacing w:after="0"/>
            </w:pPr>
            <w:r>
              <w:t>Functional Specifications</w:t>
            </w:r>
          </w:p>
          <w:p w14:paraId="1FA0DC9B" w14:textId="77777777" w:rsidR="00A00EE7" w:rsidRDefault="00A00EE7" w:rsidP="00F446CF">
            <w:pPr>
              <w:spacing w:after="0"/>
            </w:pPr>
          </w:p>
          <w:p w14:paraId="793BE937" w14:textId="29E099C9" w:rsidR="00A00EE7" w:rsidRDefault="00A00EE7" w:rsidP="00F446CF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 xml:space="preserve">List out the list of specifications in bullet points. You may follow the specifications listed in your preferred vendor’s quotation or indicate your </w:t>
            </w:r>
            <w:r w:rsidR="00671FE4">
              <w:rPr>
                <w:i/>
                <w:iCs/>
                <w:color w:val="A5A5A5" w:themeColor="accent3"/>
              </w:rPr>
              <w:t>charity</w:t>
            </w:r>
            <w:r>
              <w:rPr>
                <w:i/>
                <w:iCs/>
                <w:color w:val="A5A5A5" w:themeColor="accent3"/>
              </w:rPr>
              <w:t xml:space="preserve">’s list of requirements. </w:t>
            </w:r>
          </w:p>
          <w:p w14:paraId="0A6EEB0E" w14:textId="77777777" w:rsidR="00A00EE7" w:rsidRDefault="00A00EE7" w:rsidP="00F446CF">
            <w:pPr>
              <w:spacing w:after="0"/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id w:val="1519884946"/>
              <w:placeholder>
                <w:docPart w:val="958D7DB0C46F47EEB681E2AD9249B712"/>
              </w:placeholder>
            </w:sdtPr>
            <w:sdtEndPr/>
            <w:sdtContent>
              <w:p w14:paraId="5C3C262A" w14:textId="77777777" w:rsidR="00A00EE7" w:rsidRDefault="00A00EE7" w:rsidP="00F446CF">
                <w:pPr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 w:rsidRPr="00EF3F72"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E.g. </w:t>
                </w:r>
              </w:p>
              <w:p w14:paraId="0A910E4D" w14:textId="77777777" w:rsidR="00A00EE7" w:rsidRDefault="00A00EE7" w:rsidP="00F446CF">
                <w:pPr>
                  <w:spacing w:after="0"/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a. Donation Tracking </w:t>
                </w:r>
              </w:p>
              <w:p w14:paraId="79DE48CE" w14:textId="77777777" w:rsidR="00A00EE7" w:rsidRDefault="00A00EE7" w:rsidP="00F446CF">
                <w:pPr>
                  <w:spacing w:after="0"/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b. Volunteer Recruitment  </w:t>
                </w:r>
              </w:p>
              <w:p w14:paraId="5F9C06D0" w14:textId="77777777" w:rsidR="00A00EE7" w:rsidRDefault="00A00EE7" w:rsidP="00F446CF">
                <w:pPr>
                  <w:spacing w:after="0"/>
                  <w:rPr>
                    <w:rFonts w:eastAsia="Roboto" w:cstheme="minorHAnsi"/>
                    <w:i/>
                    <w:iCs/>
                    <w:color w:val="A5A5A5" w:themeColor="accent3"/>
                  </w:rPr>
                </w:pPr>
                <w:r>
                  <w:rPr>
                    <w:rFonts w:eastAsia="Roboto" w:cstheme="minorHAnsi"/>
                    <w:i/>
                    <w:iCs/>
                    <w:color w:val="A5A5A5" w:themeColor="accent3"/>
                  </w:rPr>
                  <w:t xml:space="preserve">c. Donor/Volunteers Portal </w:t>
                </w:r>
              </w:p>
              <w:p w14:paraId="7FBE3CB0" w14:textId="77777777" w:rsidR="00A00EE7" w:rsidRPr="00EF3F72" w:rsidRDefault="001C17E6" w:rsidP="00F446CF">
                <w:pPr>
                  <w:spacing w:after="0"/>
                </w:pPr>
              </w:p>
            </w:sdtContent>
          </w:sdt>
        </w:tc>
      </w:tr>
    </w:tbl>
    <w:p w14:paraId="29037C6E" w14:textId="77777777" w:rsidR="00893EEB" w:rsidRDefault="00893EEB" w:rsidP="00A00EE7">
      <w:pPr>
        <w:spacing w:after="0"/>
      </w:pPr>
    </w:p>
    <w:p w14:paraId="3217D7C6" w14:textId="3131F294" w:rsidR="00A00EE7" w:rsidRPr="00901E1C" w:rsidRDefault="00893EEB" w:rsidP="00A00EE7">
      <w:pPr>
        <w:pStyle w:val="ListParagraph"/>
        <w:numPr>
          <w:ilvl w:val="0"/>
          <w:numId w:val="27"/>
        </w:numPr>
        <w:spacing w:after="0"/>
      </w:pPr>
      <w:bookmarkStart w:id="4" w:name="_Hlk88082240"/>
      <w:r w:rsidRPr="002B4E7C">
        <w:t>Challenge</w:t>
      </w:r>
      <w:r w:rsidR="00DE7047">
        <w:t>(</w:t>
      </w:r>
      <w:r w:rsidRPr="002B4E7C">
        <w:t>s</w:t>
      </w:r>
      <w:r w:rsidR="00DE7047">
        <w:t>)</w:t>
      </w:r>
      <w:r w:rsidR="006976E4">
        <w:t xml:space="preserve"> faced in current work</w:t>
      </w:r>
      <w:r w:rsidRPr="002B4E7C">
        <w:t xml:space="preserve"> processes:</w:t>
      </w:r>
    </w:p>
    <w:p w14:paraId="57BD972D" w14:textId="77777777" w:rsidR="00A00EE7" w:rsidRPr="00901E1C" w:rsidRDefault="00A00EE7" w:rsidP="00A00EE7">
      <w:pPr>
        <w:ind w:left="360"/>
        <w:contextualSpacing/>
        <w:rPr>
          <w:color w:val="808080" w:themeColor="background1" w:themeShade="80"/>
        </w:rPr>
      </w:pPr>
      <w:r w:rsidRPr="00901E1C">
        <w:rPr>
          <w:color w:val="808080" w:themeColor="background1" w:themeShade="80"/>
        </w:rPr>
        <w:t xml:space="preserve">Select </w:t>
      </w:r>
      <w:r>
        <w:rPr>
          <w:color w:val="808080" w:themeColor="background1" w:themeShade="80"/>
        </w:rPr>
        <w:t xml:space="preserve">and elaborate on </w:t>
      </w:r>
      <w:r w:rsidRPr="00901E1C">
        <w:rPr>
          <w:color w:val="808080" w:themeColor="background1" w:themeShade="80"/>
        </w:rPr>
        <w:t xml:space="preserve">all </w:t>
      </w:r>
      <w:r>
        <w:rPr>
          <w:color w:val="808080" w:themeColor="background1" w:themeShade="80"/>
        </w:rPr>
        <w:t xml:space="preserve">challenges </w:t>
      </w:r>
      <w:r w:rsidRPr="00901E1C">
        <w:rPr>
          <w:color w:val="808080" w:themeColor="background1" w:themeShade="80"/>
        </w:rPr>
        <w:t>that apply to this projec</w:t>
      </w:r>
      <w:r>
        <w:rPr>
          <w:color w:val="808080" w:themeColor="background1" w:themeShade="80"/>
        </w:rPr>
        <w:t>t:</w:t>
      </w:r>
    </w:p>
    <w:tbl>
      <w:tblPr>
        <w:tblStyle w:val="TableGrid2"/>
        <w:tblW w:w="98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938"/>
      </w:tblGrid>
      <w:tr w:rsidR="00A00EE7" w:rsidRPr="00901E1C" w14:paraId="3088234D" w14:textId="77777777" w:rsidTr="00F446CF">
        <w:sdt>
          <w:sdtPr>
            <w:id w:val="181520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F5D87CB" w14:textId="77777777" w:rsidR="00A00EE7" w:rsidRPr="00901E1C" w:rsidRDefault="00A00EE7" w:rsidP="00F446CF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2F468B" w14:textId="77777777" w:rsidR="00A00EE7" w:rsidRPr="00901E1C" w:rsidRDefault="00A00EE7" w:rsidP="00F446CF">
            <w:pPr>
              <w:spacing w:after="0"/>
            </w:pPr>
            <w:r w:rsidRPr="00901E1C">
              <w:t>Cyber Security and Data Protection</w:t>
            </w:r>
          </w:p>
          <w:p w14:paraId="4AB22D7E" w14:textId="77777777" w:rsidR="00A00EE7" w:rsidRPr="00901E1C" w:rsidRDefault="00A00EE7" w:rsidP="00F446CF">
            <w:pPr>
              <w:spacing w:after="0"/>
              <w:rPr>
                <w:i/>
                <w:iCs/>
              </w:rPr>
            </w:pPr>
            <w:r w:rsidRPr="00901E1C">
              <w:rPr>
                <w:i/>
                <w:iCs/>
                <w:color w:val="808080" w:themeColor="background1" w:themeShade="80"/>
                <w:sz w:val="18"/>
                <w:szCs w:val="18"/>
              </w:rPr>
              <w:t>(e.g., risk of data loss / leak, non-compliance to PDPA)</w:t>
            </w:r>
          </w:p>
        </w:tc>
      </w:tr>
      <w:tr w:rsidR="00A00EE7" w:rsidRPr="00901E1C" w14:paraId="78C4B27B" w14:textId="77777777" w:rsidTr="00F446CF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71BF035B" w14:textId="77777777" w:rsidR="00A00EE7" w:rsidRDefault="00A00EE7" w:rsidP="00F446CF">
            <w:pPr>
              <w:spacing w:after="0"/>
            </w:pPr>
            <w:r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F0B7B7" w14:textId="77777777" w:rsidR="00A00EE7" w:rsidRPr="00901E1C" w:rsidRDefault="001C17E6" w:rsidP="00F446CF">
            <w:pPr>
              <w:spacing w:after="0"/>
            </w:pPr>
            <w:sdt>
              <w:sdtPr>
                <w:rPr>
                  <w:rFonts w:eastAsia="Roboto" w:cstheme="minorHAnsi"/>
                </w:rPr>
                <w:id w:val="-441541134"/>
                <w:placeholder>
                  <w:docPart w:val="92463A3C1A944BA39E97DDD336F2AF7C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  <w:tr w:rsidR="00A00EE7" w:rsidRPr="00901E1C" w14:paraId="0A9D0A0F" w14:textId="77777777" w:rsidTr="00F446CF">
        <w:sdt>
          <w:sdtPr>
            <w:rPr>
              <w:rFonts w:hint="eastAsia"/>
            </w:rPr>
            <w:id w:val="136402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D001212" w14:textId="77777777" w:rsidR="00A00EE7" w:rsidRPr="00901E1C" w:rsidRDefault="00A00EE7" w:rsidP="00F446CF">
                <w:pPr>
                  <w:spacing w:after="0"/>
                  <w:jc w:val="center"/>
                </w:pPr>
                <w:r w:rsidRPr="00901E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C1F9E7" w14:textId="77777777" w:rsidR="00A00EE7" w:rsidRPr="00901E1C" w:rsidRDefault="00A00EE7" w:rsidP="00F446CF">
            <w:pPr>
              <w:spacing w:after="0"/>
            </w:pPr>
            <w:r w:rsidRPr="00901E1C">
              <w:t>Data not consolidated in one place</w:t>
            </w:r>
            <w:r w:rsidRPr="00901E1C">
              <w:br/>
            </w:r>
            <w:r w:rsidRPr="00901E1C">
              <w:rPr>
                <w:i/>
                <w:iCs/>
                <w:color w:val="808080" w:themeColor="background1" w:themeShade="80"/>
                <w:sz w:val="18"/>
                <w:szCs w:val="18"/>
              </w:rPr>
              <w:t>(e.g., data stored individually on staff computer, client data in separate files / hardcopy forms)</w:t>
            </w:r>
            <w:r w:rsidRPr="00901E1C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A00EE7" w:rsidRPr="00901E1C" w14:paraId="4636BE74" w14:textId="77777777" w:rsidTr="00F446CF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45978DBB" w14:textId="77777777" w:rsidR="00A00EE7" w:rsidRDefault="00A00EE7" w:rsidP="00F446CF">
            <w:pPr>
              <w:spacing w:after="0"/>
              <w:jc w:val="center"/>
            </w:pPr>
            <w:r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5262F" w14:textId="77777777" w:rsidR="00A00EE7" w:rsidRPr="00901E1C" w:rsidRDefault="001C17E6" w:rsidP="00F446CF">
            <w:pPr>
              <w:spacing w:after="0"/>
            </w:pPr>
            <w:sdt>
              <w:sdtPr>
                <w:rPr>
                  <w:rFonts w:eastAsia="Roboto" w:cstheme="minorHAnsi"/>
                </w:rPr>
                <w:id w:val="903880605"/>
                <w:placeholder>
                  <w:docPart w:val="CAB87AC2E2D04595A41BC4BE201E65EC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  <w:tr w:rsidR="00A00EE7" w:rsidRPr="00901E1C" w14:paraId="5BCBC965" w14:textId="77777777" w:rsidTr="00F446CF">
        <w:sdt>
          <w:sdtPr>
            <w:rPr>
              <w:rFonts w:hint="eastAsia"/>
            </w:rPr>
            <w:id w:val="-58330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D3538C4" w14:textId="77777777" w:rsidR="00A00EE7" w:rsidRPr="00901E1C" w:rsidRDefault="00A00EE7" w:rsidP="00F446CF">
                <w:pPr>
                  <w:spacing w:after="0"/>
                  <w:jc w:val="center"/>
                </w:pPr>
                <w:r w:rsidRPr="00901E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F7BC3" w14:textId="77777777" w:rsidR="00A00EE7" w:rsidRPr="00901E1C" w:rsidRDefault="00A00EE7" w:rsidP="00F446CF">
            <w:pPr>
              <w:spacing w:after="0"/>
            </w:pPr>
            <w:r w:rsidRPr="00901E1C">
              <w:t>Fundraising, Volunteer Attractions and/or Outreach to Clients</w:t>
            </w:r>
            <w:r w:rsidRPr="00901E1C">
              <w:br/>
            </w:r>
            <w:r w:rsidRPr="00901E1C">
              <w:rPr>
                <w:i/>
                <w:iCs/>
                <w:color w:val="808080" w:themeColor="background1" w:themeShade="80"/>
                <w:sz w:val="18"/>
                <w:szCs w:val="18"/>
              </w:rPr>
              <w:t>(e.g., lack of digital platform and digital / social media presence)</w:t>
            </w:r>
          </w:p>
        </w:tc>
      </w:tr>
      <w:tr w:rsidR="00A00EE7" w:rsidRPr="00901E1C" w14:paraId="6E9638E2" w14:textId="77777777" w:rsidTr="00F446CF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3FA1490" w14:textId="77777777" w:rsidR="00A00EE7" w:rsidRDefault="00A00EE7" w:rsidP="00F446CF">
            <w:pPr>
              <w:spacing w:after="0"/>
              <w:jc w:val="center"/>
            </w:pPr>
            <w:r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3AF3B" w14:textId="77777777" w:rsidR="00A00EE7" w:rsidRPr="00901E1C" w:rsidRDefault="001C17E6" w:rsidP="00F446CF">
            <w:pPr>
              <w:spacing w:after="0"/>
            </w:pPr>
            <w:sdt>
              <w:sdtPr>
                <w:rPr>
                  <w:rFonts w:eastAsia="Roboto" w:cstheme="minorHAnsi"/>
                </w:rPr>
                <w:id w:val="-1161386750"/>
                <w:placeholder>
                  <w:docPart w:val="FBCDD675B4B5434C939DACC030156C04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  <w:tr w:rsidR="00A00EE7" w:rsidRPr="00901E1C" w14:paraId="7CDB61E3" w14:textId="77777777" w:rsidTr="00F446CF">
        <w:sdt>
          <w:sdtPr>
            <w:id w:val="-185209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41116C3" w14:textId="77777777" w:rsidR="00A00EE7" w:rsidRPr="00901E1C" w:rsidRDefault="00A00EE7" w:rsidP="00F446CF">
                <w:pPr>
                  <w:spacing w:after="0"/>
                  <w:jc w:val="center"/>
                </w:pPr>
                <w:r w:rsidRPr="00901E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2F69A" w14:textId="77777777" w:rsidR="00A00EE7" w:rsidRPr="00901E1C" w:rsidRDefault="00A00EE7" w:rsidP="00F446CF">
            <w:pPr>
              <w:spacing w:after="0"/>
            </w:pPr>
            <w:r w:rsidRPr="00901E1C">
              <w:t>Manpower Crunch and Lack of In-House Capabilities</w:t>
            </w:r>
          </w:p>
        </w:tc>
      </w:tr>
      <w:tr w:rsidR="00A00EE7" w:rsidRPr="00901E1C" w14:paraId="25D5DDFF" w14:textId="77777777" w:rsidTr="00F446CF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74729B2" w14:textId="77777777" w:rsidR="00A00EE7" w:rsidRDefault="00A00EE7" w:rsidP="00F446CF">
            <w:pPr>
              <w:spacing w:after="0"/>
              <w:jc w:val="center"/>
            </w:pPr>
            <w:r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73840" w14:textId="77777777" w:rsidR="00A00EE7" w:rsidRPr="00901E1C" w:rsidRDefault="001C17E6" w:rsidP="00F446CF">
            <w:pPr>
              <w:spacing w:after="0"/>
            </w:pPr>
            <w:sdt>
              <w:sdtPr>
                <w:rPr>
                  <w:rFonts w:eastAsia="Roboto" w:cstheme="minorHAnsi"/>
                </w:rPr>
                <w:id w:val="1179158719"/>
                <w:placeholder>
                  <w:docPart w:val="16F0F091F1D54AA38F9862F637A989C2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  <w:tr w:rsidR="00A00EE7" w:rsidRPr="00901E1C" w14:paraId="029489A0" w14:textId="77777777" w:rsidTr="00F446CF">
        <w:sdt>
          <w:sdtPr>
            <w:rPr>
              <w:rFonts w:hint="eastAsia"/>
            </w:rPr>
            <w:id w:val="-55577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8B244F3" w14:textId="77777777" w:rsidR="00A00EE7" w:rsidRPr="00901E1C" w:rsidRDefault="00A00EE7" w:rsidP="00F446CF">
                <w:pPr>
                  <w:spacing w:after="0"/>
                  <w:jc w:val="center"/>
                </w:pPr>
                <w:r w:rsidRPr="00901E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BD26E" w14:textId="77777777" w:rsidR="00A00EE7" w:rsidRPr="00901E1C" w:rsidRDefault="00A00EE7" w:rsidP="00F446CF">
            <w:pPr>
              <w:spacing w:after="0"/>
            </w:pPr>
            <w:r w:rsidRPr="00901E1C">
              <w:t>Manual and Labour-Intensive Processes</w:t>
            </w:r>
            <w:r w:rsidRPr="00901E1C">
              <w:br/>
            </w:r>
            <w:r w:rsidRPr="00901E1C">
              <w:rPr>
                <w:i/>
                <w:iCs/>
                <w:color w:val="808080" w:themeColor="background1" w:themeShade="80"/>
                <w:sz w:val="18"/>
                <w:szCs w:val="18"/>
              </w:rPr>
              <w:t>(e.g., using pen and paper for records, manual approval processes, hardcopy approvals instead of e-signatures, hardcopy documents, unable to automate planning of staff / client schedule or generate consolidated / specific reports for management analysis, lack of assistive devices, emotion analysis, therapy equipment etc)</w:t>
            </w:r>
          </w:p>
        </w:tc>
      </w:tr>
      <w:tr w:rsidR="00A00EE7" w:rsidRPr="00901E1C" w14:paraId="01A6DD98" w14:textId="77777777" w:rsidTr="00F446CF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1770736E" w14:textId="77777777" w:rsidR="00A00EE7" w:rsidRDefault="00A00EE7" w:rsidP="00F446CF">
            <w:pPr>
              <w:spacing w:after="0"/>
              <w:jc w:val="center"/>
            </w:pPr>
            <w:r>
              <w:lastRenderedPageBreak/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8EE32" w14:textId="77777777" w:rsidR="00A00EE7" w:rsidRPr="00901E1C" w:rsidRDefault="001C17E6" w:rsidP="00F446CF">
            <w:pPr>
              <w:spacing w:after="0"/>
            </w:pPr>
            <w:sdt>
              <w:sdtPr>
                <w:rPr>
                  <w:rFonts w:eastAsia="Roboto" w:cstheme="minorHAnsi"/>
                </w:rPr>
                <w:id w:val="675545185"/>
                <w:placeholder>
                  <w:docPart w:val="3EC3F0E8F333445AA4325F2BED615876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  <w:tr w:rsidR="00A00EE7" w:rsidRPr="00901E1C" w14:paraId="34343F69" w14:textId="77777777" w:rsidTr="00F446CF">
        <w:sdt>
          <w:sdtPr>
            <w:rPr>
              <w:rFonts w:hint="eastAsia"/>
            </w:rPr>
            <w:id w:val="130866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98FB322" w14:textId="77777777" w:rsidR="00A00EE7" w:rsidRPr="00901E1C" w:rsidRDefault="00A00EE7" w:rsidP="00F446CF">
                <w:pPr>
                  <w:spacing w:after="0"/>
                  <w:jc w:val="center"/>
                </w:pPr>
                <w:r w:rsidRPr="00901E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811EC" w14:textId="77777777" w:rsidR="00A00EE7" w:rsidRPr="00901E1C" w:rsidRDefault="00A00EE7" w:rsidP="00F446CF">
            <w:pPr>
              <w:spacing w:after="0"/>
            </w:pPr>
            <w:r w:rsidRPr="00901E1C">
              <w:t xml:space="preserve">Online and Remote Collaboration </w:t>
            </w:r>
            <w:r w:rsidRPr="00901E1C">
              <w:br/>
            </w:r>
            <w:r w:rsidRPr="00901E1C">
              <w:rPr>
                <w:i/>
                <w:iCs/>
                <w:color w:val="808080" w:themeColor="background1" w:themeShade="80"/>
                <w:sz w:val="18"/>
                <w:szCs w:val="18"/>
              </w:rPr>
              <w:t>(e.g., lack of proper infrastructure to work from home, unable to meet teammates / clients / caregivers physically, unable to conduct physical classes / volunteer briefing / staff training, unable to capture and update info on the go etc.)</w:t>
            </w:r>
          </w:p>
        </w:tc>
      </w:tr>
      <w:tr w:rsidR="00A00EE7" w:rsidRPr="00901E1C" w14:paraId="2F13A5E7" w14:textId="77777777" w:rsidTr="00A00EE7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53716D38" w14:textId="77777777" w:rsidR="00A00EE7" w:rsidRDefault="00A00EE7" w:rsidP="00F446CF">
            <w:pPr>
              <w:spacing w:after="0"/>
              <w:jc w:val="center"/>
            </w:pPr>
            <w:r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7E186" w14:textId="77777777" w:rsidR="00A00EE7" w:rsidRPr="00901E1C" w:rsidRDefault="001C17E6" w:rsidP="00F446CF">
            <w:pPr>
              <w:spacing w:after="0"/>
            </w:pPr>
            <w:sdt>
              <w:sdtPr>
                <w:rPr>
                  <w:rFonts w:eastAsia="Roboto" w:cstheme="minorHAnsi"/>
                </w:rPr>
                <w:id w:val="-1061320581"/>
                <w:placeholder>
                  <w:docPart w:val="8054B0F2D0F447238DF2EEE6DAB8919D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  <w:tr w:rsidR="00A00EE7" w:rsidRPr="00901E1C" w14:paraId="42D2FDFE" w14:textId="77777777" w:rsidTr="00A0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hint="eastAsia"/>
            </w:rPr>
            <w:id w:val="3631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1FD048B1" w14:textId="77777777" w:rsidR="00A00EE7" w:rsidRDefault="00A00EE7" w:rsidP="00F446CF">
                <w:pPr>
                  <w:spacing w:after="0"/>
                  <w:jc w:val="center"/>
                </w:pPr>
                <w:r w:rsidRPr="00901E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816381" w14:textId="77777777" w:rsidR="00A00EE7" w:rsidRDefault="00A00EE7" w:rsidP="00F446CF">
            <w:pPr>
              <w:spacing w:after="0"/>
              <w:rPr>
                <w:rFonts w:eastAsia="Roboto" w:cstheme="minorHAnsi"/>
              </w:rPr>
            </w:pPr>
            <w:r>
              <w:t>Others</w:t>
            </w:r>
          </w:p>
        </w:tc>
      </w:tr>
      <w:tr w:rsidR="00A00EE7" w:rsidRPr="00901E1C" w14:paraId="491F8CA6" w14:textId="77777777" w:rsidTr="00A00EE7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366C09B" w14:textId="77777777" w:rsidR="00A00EE7" w:rsidRDefault="00A00EE7" w:rsidP="00F446CF">
            <w:pPr>
              <w:spacing w:after="0"/>
              <w:jc w:val="center"/>
            </w:pPr>
            <w:r>
              <w:t xml:space="preserve">Please elaborate: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7D127" w14:textId="77777777" w:rsidR="00A00EE7" w:rsidRDefault="001C17E6" w:rsidP="00F446CF">
            <w:pPr>
              <w:spacing w:after="0"/>
              <w:rPr>
                <w:rFonts w:eastAsia="Roboto" w:cstheme="minorHAnsi"/>
              </w:rPr>
            </w:pPr>
            <w:sdt>
              <w:sdtPr>
                <w:rPr>
                  <w:rFonts w:eastAsia="Roboto" w:cstheme="minorHAnsi"/>
                </w:rPr>
                <w:id w:val="-1707479108"/>
                <w:placeholder>
                  <w:docPart w:val="646A8A850FA1499881B3E3BB2329FC09"/>
                </w:placeholder>
                <w:showingPlcHdr/>
              </w:sdtPr>
              <w:sdtEndPr/>
              <w:sdtContent>
                <w:r w:rsidR="00A00EE7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sdtContent>
            </w:sdt>
          </w:p>
        </w:tc>
      </w:tr>
    </w:tbl>
    <w:p w14:paraId="387A6169" w14:textId="77777777" w:rsidR="00A00EE7" w:rsidRDefault="00A00EE7" w:rsidP="00A00EE7">
      <w:pPr>
        <w:contextualSpacing/>
      </w:pPr>
      <w:bookmarkStart w:id="5" w:name="_Hlk111538422"/>
    </w:p>
    <w:p w14:paraId="7ED00773" w14:textId="1593CB74" w:rsidR="00A00EE7" w:rsidRPr="00901E1C" w:rsidRDefault="00167117" w:rsidP="00A00EE7">
      <w:pPr>
        <w:numPr>
          <w:ilvl w:val="0"/>
          <w:numId w:val="27"/>
        </w:numPr>
        <w:contextualSpacing/>
      </w:pPr>
      <w:r>
        <w:t>Please indicate if</w:t>
      </w:r>
      <w:r w:rsidR="00A00EE7">
        <w:t xml:space="preserve"> 2</w:t>
      </w:r>
      <w:r w:rsidR="00A00EE7" w:rsidRPr="0036713C">
        <w:rPr>
          <w:vertAlign w:val="superscript"/>
        </w:rPr>
        <w:t>nd</w:t>
      </w:r>
      <w:r w:rsidR="00A00EE7">
        <w:t xml:space="preserve"> and 3</w:t>
      </w:r>
      <w:r w:rsidR="00A00EE7" w:rsidRPr="0036713C">
        <w:rPr>
          <w:vertAlign w:val="superscript"/>
        </w:rPr>
        <w:t>rd</w:t>
      </w:r>
      <w:r w:rsidR="00A00EE7">
        <w:t xml:space="preserve"> Year recurrent costs reflected in the vendor quotations</w:t>
      </w:r>
      <w:r>
        <w:t>:</w:t>
      </w:r>
      <w:r w:rsidR="00A00EE7">
        <w:t xml:space="preserve"> </w:t>
      </w:r>
    </w:p>
    <w:p w14:paraId="0DBACF4D" w14:textId="3D1F3DB1" w:rsidR="00A00EE7" w:rsidRDefault="001C17E6" w:rsidP="00A00EE7">
      <w:pPr>
        <w:ind w:left="360"/>
        <w:contextualSpacing/>
      </w:pPr>
      <w:sdt>
        <w:sdtPr>
          <w:id w:val="67669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</w:t>
      </w:r>
      <w:r w:rsidR="00A00EE7">
        <w:t xml:space="preserve">a. </w:t>
      </w:r>
      <w:r w:rsidR="00A00EE7" w:rsidRPr="00901E1C">
        <w:t>Yes</w:t>
      </w:r>
    </w:p>
    <w:p w14:paraId="52AF6EA6" w14:textId="3FFFEDA8" w:rsidR="00A00EE7" w:rsidRDefault="001C17E6" w:rsidP="00A00EE7">
      <w:pPr>
        <w:ind w:left="360"/>
        <w:contextualSpacing/>
      </w:pPr>
      <w:sdt>
        <w:sdtPr>
          <w:rPr>
            <w:rFonts w:ascii="MS Gothic" w:eastAsia="MS Gothic" w:hAnsi="MS Gothic"/>
          </w:rPr>
          <w:id w:val="-158560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901E1C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</w:t>
      </w:r>
      <w:r w:rsidR="00A00EE7">
        <w:t xml:space="preserve">b. </w:t>
      </w:r>
      <w:r w:rsidR="00A00EE7" w:rsidRPr="00901E1C">
        <w:t>No</w:t>
      </w:r>
      <w:r w:rsidR="00A00EE7">
        <w:t xml:space="preserve">, my </w:t>
      </w:r>
      <w:r w:rsidR="00167117">
        <w:t>charity</w:t>
      </w:r>
      <w:r w:rsidR="00A00EE7">
        <w:t xml:space="preserve"> does not require 2</w:t>
      </w:r>
      <w:r w:rsidR="00A00EE7" w:rsidRPr="00A73AF7">
        <w:rPr>
          <w:vertAlign w:val="superscript"/>
        </w:rPr>
        <w:t>nd</w:t>
      </w:r>
      <w:r w:rsidR="00A00EE7">
        <w:t xml:space="preserve"> and 3</w:t>
      </w:r>
      <w:r w:rsidR="00A00EE7" w:rsidRPr="00A73AF7">
        <w:rPr>
          <w:vertAlign w:val="superscript"/>
        </w:rPr>
        <w:t>rd</w:t>
      </w:r>
      <w:r w:rsidR="00A00EE7">
        <w:t xml:space="preserve"> Year recurrent funding</w:t>
      </w:r>
    </w:p>
    <w:p w14:paraId="2F34C08E" w14:textId="263CD1B9" w:rsidR="00A00EE7" w:rsidRDefault="001C17E6" w:rsidP="00A00EE7">
      <w:pPr>
        <w:ind w:left="360"/>
        <w:contextualSpacing/>
      </w:pPr>
      <w:sdt>
        <w:sdtPr>
          <w:rPr>
            <w:rFonts w:ascii="MS Gothic" w:eastAsia="MS Gothic" w:hAnsi="MS Gothic"/>
          </w:rPr>
          <w:id w:val="-6080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901E1C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</w:t>
      </w:r>
      <w:r w:rsidR="00A00EE7">
        <w:t xml:space="preserve">c. </w:t>
      </w:r>
      <w:r w:rsidR="00A00EE7" w:rsidRPr="00901E1C">
        <w:t>No</w:t>
      </w:r>
      <w:r w:rsidR="00A00EE7">
        <w:t xml:space="preserve">, but my </w:t>
      </w:r>
      <w:r w:rsidR="00167117">
        <w:t>charity</w:t>
      </w:r>
      <w:r w:rsidR="00A00EE7">
        <w:t xml:space="preserve"> requires 2</w:t>
      </w:r>
      <w:r w:rsidR="00A00EE7" w:rsidRPr="0089008D">
        <w:rPr>
          <w:vertAlign w:val="superscript"/>
        </w:rPr>
        <w:t>nd</w:t>
      </w:r>
      <w:r w:rsidR="00A00EE7">
        <w:t xml:space="preserve"> and 3</w:t>
      </w:r>
      <w:r w:rsidR="00A00EE7" w:rsidRPr="0089008D">
        <w:rPr>
          <w:vertAlign w:val="superscript"/>
        </w:rPr>
        <w:t>rd</w:t>
      </w:r>
      <w:r w:rsidR="00A00EE7">
        <w:t xml:space="preserve"> Year recurrent funding</w:t>
      </w:r>
      <w:r w:rsidR="00167117">
        <w:rPr>
          <w:rStyle w:val="FootnoteReference"/>
        </w:rPr>
        <w:footnoteReference w:id="4"/>
      </w:r>
      <w:r w:rsidR="00A00EE7">
        <w:t xml:space="preserve"> </w:t>
      </w:r>
      <w:r w:rsidR="00A00EE7">
        <w:tab/>
      </w:r>
    </w:p>
    <w:p w14:paraId="15CBD0CB" w14:textId="77777777" w:rsidR="00A00EE7" w:rsidRPr="0036713C" w:rsidRDefault="00A00EE7" w:rsidP="00A00EE7">
      <w:pPr>
        <w:ind w:left="360"/>
        <w:contextualSpacing/>
      </w:pPr>
    </w:p>
    <w:p w14:paraId="4715C0FB" w14:textId="77777777" w:rsidR="00A00EE7" w:rsidRDefault="00A00EE7" w:rsidP="00A00EE7">
      <w:pPr>
        <w:ind w:left="360"/>
        <w:contextualSpacing/>
      </w:pPr>
      <w:r>
        <w:t>If c.  please explain the reasons why:</w:t>
      </w:r>
    </w:p>
    <w:p w14:paraId="289930BB" w14:textId="77777777" w:rsidR="00A00EE7" w:rsidRDefault="00A00EE7" w:rsidP="00A00EE7">
      <w:pPr>
        <w:spacing w:after="0"/>
        <w:contextualSpacing/>
      </w:pPr>
    </w:p>
    <w:tbl>
      <w:tblPr>
        <w:tblStyle w:val="TableGrid2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A00EE7" w:rsidRPr="00901E1C" w14:paraId="501F6FC5" w14:textId="77777777" w:rsidTr="00F446CF">
        <w:trPr>
          <w:trHeight w:val="1444"/>
        </w:trPr>
        <w:sdt>
          <w:sdtPr>
            <w:rPr>
              <w:rFonts w:eastAsia="Roboto" w:cstheme="minorHAnsi"/>
            </w:rPr>
            <w:id w:val="-1341856591"/>
            <w:placeholder>
              <w:docPart w:val="E4B56EE598504701A8E818D9138E12E4"/>
            </w:placeholder>
            <w:showingPlcHdr/>
          </w:sdtPr>
          <w:sdtEndPr/>
          <w:sdtContent>
            <w:tc>
              <w:tcPr>
                <w:tcW w:w="9861" w:type="dxa"/>
              </w:tcPr>
              <w:p w14:paraId="17EF3DB8" w14:textId="77777777" w:rsidR="00A00EE7" w:rsidRPr="00901E1C" w:rsidRDefault="00A00EE7" w:rsidP="00F446CF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  <w:bookmarkEnd w:id="5"/>
    </w:tbl>
    <w:p w14:paraId="1B55DF90" w14:textId="610FADAF" w:rsidR="00C82A8D" w:rsidRDefault="00C82A8D" w:rsidP="00A00EE7">
      <w:pPr>
        <w:spacing w:before="120"/>
      </w:pPr>
    </w:p>
    <w:p w14:paraId="3FEB3AD3" w14:textId="2E15F49C" w:rsidR="00950E8E" w:rsidRDefault="00950E8E" w:rsidP="00B745AF">
      <w:pPr>
        <w:pStyle w:val="ListParagraph"/>
        <w:numPr>
          <w:ilvl w:val="0"/>
          <w:numId w:val="27"/>
        </w:numPr>
        <w:spacing w:before="120"/>
      </w:pPr>
      <w:r>
        <w:t>Programmes involved which will be impacted by this project:</w:t>
      </w:r>
    </w:p>
    <w:tbl>
      <w:tblPr>
        <w:tblStyle w:val="TableGrid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950E8E" w14:paraId="347A0B5C" w14:textId="77777777" w:rsidTr="004615A7">
        <w:trPr>
          <w:trHeight w:val="1298"/>
        </w:trPr>
        <w:sdt>
          <w:sdtPr>
            <w:rPr>
              <w:rStyle w:val="NormalTableLongChar"/>
            </w:rPr>
            <w:id w:val="-1631860907"/>
            <w:placeholder>
              <w:docPart w:val="265BE481DF19447A97E7A56E2BC7D5C3"/>
            </w:placeholder>
          </w:sdtPr>
          <w:sdtEndPr>
            <w:rPr>
              <w:rStyle w:val="NormalTableLongChar"/>
            </w:rPr>
          </w:sdtEndPr>
          <w:sdtContent>
            <w:sdt>
              <w:sdtPr>
                <w:rPr>
                  <w:rStyle w:val="NormalTableLongChar"/>
                </w:rPr>
                <w:id w:val="-2020845241"/>
                <w:placeholder>
                  <w:docPart w:val="219261F7E2DB4D2AB28D93B19216E6C1"/>
                </w:placeholder>
              </w:sdtPr>
              <w:sdtEndPr>
                <w:rPr>
                  <w:rStyle w:val="DefaultParagraphFont"/>
                  <w:rFonts w:eastAsiaTheme="minorEastAsia" w:cstheme="minorBidi"/>
                </w:rPr>
              </w:sdtEndPr>
              <w:sdtContent>
                <w:tc>
                  <w:tcPr>
                    <w:tcW w:w="9861" w:type="dxa"/>
                  </w:tcPr>
                  <w:p w14:paraId="3E3C9056" w14:textId="252F68F3" w:rsidR="00950E8E" w:rsidRDefault="00BE0D51" w:rsidP="006418B8">
                    <w:r>
                      <w:rPr>
                        <w:i/>
                        <w:iCs/>
                        <w:color w:val="A5A5A5" w:themeColor="accent3"/>
                      </w:rPr>
                      <w:t>Indicate the name of the programme(s) and the stakeholders that will be affected by the project.</w:t>
                    </w:r>
                  </w:p>
                </w:tc>
              </w:sdtContent>
            </w:sdt>
          </w:sdtContent>
        </w:sdt>
      </w:tr>
      <w:bookmarkEnd w:id="4"/>
    </w:tbl>
    <w:p w14:paraId="2A0E3AF0" w14:textId="77777777" w:rsidR="00125A15" w:rsidRPr="004F37C2" w:rsidRDefault="00125A15" w:rsidP="004F37C2">
      <w:pPr>
        <w:rPr>
          <w:color w:val="C45911" w:themeColor="accent2" w:themeShade="BF"/>
        </w:rPr>
      </w:pPr>
    </w:p>
    <w:p w14:paraId="6C770376" w14:textId="77777777" w:rsidR="00A00EE7" w:rsidRDefault="00A00EE7" w:rsidP="00A00EE7">
      <w:pPr>
        <w:numPr>
          <w:ilvl w:val="0"/>
          <w:numId w:val="27"/>
        </w:numPr>
        <w:contextualSpacing/>
      </w:pPr>
      <w:r w:rsidRPr="00901E1C">
        <w:t>Does this IT Solution have potential to scale up</w:t>
      </w:r>
      <w:r>
        <w:t xml:space="preserve"> within the organisation</w:t>
      </w:r>
      <w:r w:rsidRPr="00901E1C">
        <w:t xml:space="preserve"> to </w:t>
      </w:r>
      <w:r>
        <w:t>enable</w:t>
      </w:r>
      <w:r w:rsidRPr="00901E1C">
        <w:t xml:space="preserve"> future enhancements</w:t>
      </w:r>
      <w:r>
        <w:t xml:space="preserve"> and integration</w:t>
      </w:r>
      <w:r w:rsidRPr="00901E1C">
        <w:t>?</w:t>
      </w:r>
    </w:p>
    <w:p w14:paraId="2CCCABC5" w14:textId="77777777" w:rsidR="00A00EE7" w:rsidRPr="00901E1C" w:rsidRDefault="001C17E6" w:rsidP="00A00EE7">
      <w:pPr>
        <w:ind w:left="360"/>
        <w:contextualSpacing/>
      </w:pPr>
      <w:sdt>
        <w:sdtPr>
          <w:rPr>
            <w:rFonts w:ascii="Segoe UI Symbol" w:hAnsi="Segoe UI Symbol" w:cs="Segoe UI Symbol"/>
          </w:rPr>
          <w:id w:val="12094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Segoe UI Symbol" w:hAnsi="Segoe UI Symbol" w:cs="Segoe UI Symbol"/>
            </w:rPr>
            <w:t>☐</w:t>
          </w:r>
        </w:sdtContent>
      </w:sdt>
      <w:r w:rsidR="00A00EE7" w:rsidRPr="00901E1C">
        <w:t xml:space="preserve"> Yes</w:t>
      </w:r>
      <w:r w:rsidR="00A00EE7" w:rsidRPr="00901E1C">
        <w:tab/>
      </w:r>
      <w:sdt>
        <w:sdtPr>
          <w:rPr>
            <w:rFonts w:ascii="MS Gothic" w:eastAsia="MS Gothic" w:hAnsi="MS Gothic"/>
          </w:rPr>
          <w:id w:val="-122005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No</w:t>
      </w:r>
    </w:p>
    <w:p w14:paraId="42E67F9B" w14:textId="77777777" w:rsidR="00A00EE7" w:rsidRPr="00901E1C" w:rsidRDefault="00A00EE7" w:rsidP="00A00EE7">
      <w:pPr>
        <w:ind w:left="360"/>
        <w:contextualSpacing/>
      </w:pPr>
    </w:p>
    <w:p w14:paraId="1FBA2B63" w14:textId="77777777" w:rsidR="00A00EE7" w:rsidRPr="00901E1C" w:rsidRDefault="00A00EE7" w:rsidP="00A00EE7">
      <w:pPr>
        <w:ind w:left="360"/>
        <w:contextualSpacing/>
      </w:pPr>
      <w:r>
        <w:t>Please indicate examples of possible additional modules and integration:</w:t>
      </w:r>
    </w:p>
    <w:tbl>
      <w:tblPr>
        <w:tblStyle w:val="TableGrid2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A00EE7" w:rsidRPr="00901E1C" w14:paraId="7BEBF6DF" w14:textId="77777777" w:rsidTr="00F446CF">
        <w:trPr>
          <w:trHeight w:val="1444"/>
        </w:trPr>
        <w:sdt>
          <w:sdtPr>
            <w:rPr>
              <w:rFonts w:eastAsia="Roboto" w:cstheme="minorHAnsi"/>
            </w:rPr>
            <w:id w:val="1302580635"/>
            <w:placeholder>
              <w:docPart w:val="3A0E1E4875B04A9792041E5178770983"/>
            </w:placeholder>
            <w:showingPlcHdr/>
          </w:sdtPr>
          <w:sdtEndPr/>
          <w:sdtContent>
            <w:tc>
              <w:tcPr>
                <w:tcW w:w="9861" w:type="dxa"/>
              </w:tcPr>
              <w:p w14:paraId="441F32C8" w14:textId="77777777" w:rsidR="00A00EE7" w:rsidRPr="00901E1C" w:rsidRDefault="00A00EE7" w:rsidP="00F446CF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6AA789DD" w14:textId="77777777" w:rsidR="00A00EE7" w:rsidRDefault="00A00EE7" w:rsidP="000413C6">
      <w:pPr>
        <w:contextualSpacing/>
      </w:pPr>
    </w:p>
    <w:p w14:paraId="3860C2BF" w14:textId="53A7C5A8" w:rsidR="00A00EE7" w:rsidRDefault="00A00EE7" w:rsidP="00A00EE7">
      <w:pPr>
        <w:numPr>
          <w:ilvl w:val="0"/>
          <w:numId w:val="27"/>
        </w:numPr>
        <w:contextualSpacing/>
      </w:pPr>
      <w:r w:rsidRPr="00901E1C">
        <w:t>Does this IT Solution have potential to scale up</w:t>
      </w:r>
      <w:r>
        <w:t xml:space="preserve"> to other Charities</w:t>
      </w:r>
      <w:r w:rsidRPr="00901E1C">
        <w:t>?</w:t>
      </w:r>
    </w:p>
    <w:p w14:paraId="731BDC98" w14:textId="77777777" w:rsidR="00A00EE7" w:rsidRPr="00901E1C" w:rsidRDefault="001C17E6" w:rsidP="00A00EE7">
      <w:pPr>
        <w:ind w:left="360"/>
        <w:contextualSpacing/>
      </w:pPr>
      <w:sdt>
        <w:sdtPr>
          <w:rPr>
            <w:rFonts w:ascii="Segoe UI Symbol" w:hAnsi="Segoe UI Symbol" w:cs="Segoe UI Symbol"/>
          </w:rPr>
          <w:id w:val="202235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Segoe UI Symbol" w:hAnsi="Segoe UI Symbol" w:cs="Segoe UI Symbol"/>
            </w:rPr>
            <w:t>☐</w:t>
          </w:r>
        </w:sdtContent>
      </w:sdt>
      <w:r w:rsidR="00A00EE7" w:rsidRPr="00901E1C">
        <w:t xml:space="preserve"> Yes</w:t>
      </w:r>
      <w:r w:rsidR="00A00EE7" w:rsidRPr="00901E1C">
        <w:tab/>
      </w:r>
      <w:sdt>
        <w:sdtPr>
          <w:rPr>
            <w:rFonts w:ascii="MS Gothic" w:eastAsia="MS Gothic" w:hAnsi="MS Gothic"/>
          </w:rPr>
          <w:id w:val="-140630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E7" w:rsidRPr="00B33504">
            <w:rPr>
              <w:rFonts w:ascii="MS Gothic" w:eastAsia="MS Gothic" w:hAnsi="MS Gothic" w:hint="eastAsia"/>
            </w:rPr>
            <w:t>☐</w:t>
          </w:r>
        </w:sdtContent>
      </w:sdt>
      <w:r w:rsidR="00A00EE7" w:rsidRPr="00901E1C">
        <w:t xml:space="preserve"> No</w:t>
      </w:r>
    </w:p>
    <w:p w14:paraId="0EEAB0CD" w14:textId="77777777" w:rsidR="00A00EE7" w:rsidRPr="00901E1C" w:rsidRDefault="00A00EE7" w:rsidP="00A00EE7">
      <w:pPr>
        <w:ind w:left="360"/>
        <w:contextualSpacing/>
      </w:pPr>
    </w:p>
    <w:p w14:paraId="5C8D6C6E" w14:textId="77777777" w:rsidR="00A00EE7" w:rsidRPr="00901E1C" w:rsidRDefault="00A00EE7" w:rsidP="00A00EE7">
      <w:pPr>
        <w:ind w:left="360"/>
        <w:contextualSpacing/>
      </w:pPr>
      <w:r>
        <w:t xml:space="preserve">Elaborate on your answer above: </w:t>
      </w:r>
    </w:p>
    <w:tbl>
      <w:tblPr>
        <w:tblStyle w:val="TableGrid2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A00EE7" w:rsidRPr="00901E1C" w14:paraId="7B84259C" w14:textId="77777777" w:rsidTr="00F446CF">
        <w:trPr>
          <w:trHeight w:val="1444"/>
        </w:trPr>
        <w:sdt>
          <w:sdtPr>
            <w:rPr>
              <w:rFonts w:eastAsia="Roboto" w:cstheme="minorHAnsi"/>
            </w:rPr>
            <w:id w:val="1331954052"/>
            <w:placeholder>
              <w:docPart w:val="F108F84A4177428DB590AA9F1A90AD36"/>
            </w:placeholder>
            <w:showingPlcHdr/>
          </w:sdtPr>
          <w:sdtEndPr/>
          <w:sdtContent>
            <w:tc>
              <w:tcPr>
                <w:tcW w:w="9861" w:type="dxa"/>
              </w:tcPr>
              <w:p w14:paraId="3885AE80" w14:textId="77777777" w:rsidR="00A00EE7" w:rsidRPr="00901E1C" w:rsidRDefault="00A00EE7" w:rsidP="00F446CF"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17A3CBF5" w14:textId="77777777" w:rsidR="00A00EE7" w:rsidRPr="00901E1C" w:rsidRDefault="00A00EE7" w:rsidP="00A00EE7">
      <w:pPr>
        <w:ind w:left="360"/>
        <w:contextualSpacing/>
      </w:pPr>
    </w:p>
    <w:p w14:paraId="01D43A45" w14:textId="77777777" w:rsidR="00A00EE7" w:rsidRPr="00901E1C" w:rsidRDefault="00A00EE7" w:rsidP="00A00EE7">
      <w:pPr>
        <w:numPr>
          <w:ilvl w:val="0"/>
          <w:numId w:val="27"/>
        </w:numPr>
        <w:contextualSpacing/>
      </w:pPr>
      <w:r w:rsidRPr="00901E1C">
        <w:t>Team Structure</w:t>
      </w:r>
    </w:p>
    <w:p w14:paraId="45CC0863" w14:textId="77777777" w:rsidR="00A00EE7" w:rsidRDefault="00A00EE7" w:rsidP="00A00EE7">
      <w:pPr>
        <w:ind w:left="357"/>
        <w:contextualSpacing/>
        <w:rPr>
          <w:color w:val="808080" w:themeColor="background1" w:themeShade="80"/>
        </w:rPr>
      </w:pPr>
      <w:r w:rsidRPr="00901E1C">
        <w:rPr>
          <w:color w:val="808080" w:themeColor="background1" w:themeShade="80"/>
        </w:rPr>
        <w:t xml:space="preserve">Please indicate </w:t>
      </w:r>
      <w:r w:rsidRPr="009E4D58">
        <w:rPr>
          <w:color w:val="808080" w:themeColor="background1" w:themeShade="80"/>
        </w:rPr>
        <w:t>your agency’s team structure</w:t>
      </w:r>
      <w:r>
        <w:rPr>
          <w:color w:val="808080" w:themeColor="background1" w:themeShade="80"/>
        </w:rPr>
        <w:t xml:space="preserve"> </w:t>
      </w:r>
      <w:r w:rsidRPr="00901E1C">
        <w:rPr>
          <w:color w:val="808080" w:themeColor="background1" w:themeShade="80"/>
        </w:rPr>
        <w:t>for this project</w:t>
      </w:r>
      <w:r>
        <w:rPr>
          <w:color w:val="808080" w:themeColor="background1" w:themeShade="80"/>
        </w:rPr>
        <w:t xml:space="preserve"> (minimally two staff)</w:t>
      </w:r>
      <w:r w:rsidRPr="00901E1C">
        <w:rPr>
          <w:color w:val="808080" w:themeColor="background1" w:themeShade="80"/>
        </w:rPr>
        <w:t>. Insert more rows if required.</w:t>
      </w:r>
    </w:p>
    <w:p w14:paraId="3F6A94F6" w14:textId="77777777" w:rsidR="00A00EE7" w:rsidRDefault="00A00EE7" w:rsidP="00A00EE7">
      <w:pPr>
        <w:ind w:left="357"/>
        <w:contextualSpacing/>
        <w:rPr>
          <w:color w:val="808080" w:themeColor="background1" w:themeShade="80"/>
        </w:rPr>
      </w:pPr>
    </w:p>
    <w:tbl>
      <w:tblPr>
        <w:tblStyle w:val="TableGrid2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1718"/>
        <w:gridCol w:w="2317"/>
        <w:gridCol w:w="2620"/>
      </w:tblGrid>
      <w:tr w:rsidR="00A00EE7" w:rsidRPr="00901E1C" w14:paraId="66CAF255" w14:textId="77777777" w:rsidTr="00F446CF">
        <w:trPr>
          <w:trHeight w:val="441"/>
        </w:trPr>
        <w:tc>
          <w:tcPr>
            <w:tcW w:w="3179" w:type="dxa"/>
            <w:shd w:val="clear" w:color="auto" w:fill="258383" w:themeFill="accent1"/>
            <w:vAlign w:val="center"/>
          </w:tcPr>
          <w:p w14:paraId="76E1676C" w14:textId="77777777" w:rsidR="00A00EE7" w:rsidRPr="00901E1C" w:rsidRDefault="00A00EE7" w:rsidP="00F446CF">
            <w:pPr>
              <w:spacing w:after="0"/>
              <w:rPr>
                <w:rFonts w:eastAsia="Roboto" w:cstheme="minorHAnsi"/>
                <w:color w:val="FFFFFF" w:themeColor="background1"/>
              </w:rPr>
            </w:pPr>
            <w:r>
              <w:rPr>
                <w:rFonts w:eastAsia="Roboto" w:cstheme="minorHAnsi"/>
                <w:color w:val="FFFFFF" w:themeColor="background1"/>
              </w:rPr>
              <w:t xml:space="preserve">Role in this project </w:t>
            </w:r>
          </w:p>
        </w:tc>
        <w:tc>
          <w:tcPr>
            <w:tcW w:w="1718" w:type="dxa"/>
            <w:shd w:val="clear" w:color="auto" w:fill="258383" w:themeFill="accent1"/>
            <w:vAlign w:val="center"/>
          </w:tcPr>
          <w:p w14:paraId="40499411" w14:textId="77777777" w:rsidR="00A00EE7" w:rsidRPr="00901E1C" w:rsidRDefault="00A00EE7" w:rsidP="00F446CF">
            <w:pPr>
              <w:spacing w:after="0"/>
              <w:jc w:val="center"/>
              <w:rPr>
                <w:rFonts w:eastAsia="Roboto" w:cstheme="minorHAnsi"/>
                <w:color w:val="FFFFFF" w:themeColor="background1"/>
              </w:rPr>
            </w:pPr>
            <w:r>
              <w:rPr>
                <w:rFonts w:eastAsia="Roboto" w:cstheme="minorHAnsi"/>
                <w:color w:val="FFFFFF" w:themeColor="background1"/>
              </w:rPr>
              <w:t>Name</w:t>
            </w:r>
          </w:p>
        </w:tc>
        <w:tc>
          <w:tcPr>
            <w:tcW w:w="2317" w:type="dxa"/>
            <w:shd w:val="clear" w:color="auto" w:fill="258383" w:themeFill="accent1"/>
            <w:vAlign w:val="center"/>
          </w:tcPr>
          <w:p w14:paraId="61C23780" w14:textId="77777777" w:rsidR="00A00EE7" w:rsidRPr="00901E1C" w:rsidRDefault="00A00EE7" w:rsidP="00F446CF">
            <w:pPr>
              <w:spacing w:after="0"/>
              <w:jc w:val="center"/>
              <w:rPr>
                <w:rFonts w:eastAsia="Roboto" w:cstheme="minorHAnsi"/>
                <w:color w:val="FFFFFF" w:themeColor="background1"/>
              </w:rPr>
            </w:pPr>
            <w:r>
              <w:rPr>
                <w:rFonts w:eastAsia="Roboto" w:cstheme="minorHAnsi"/>
                <w:color w:val="FFFFFF" w:themeColor="background1"/>
              </w:rPr>
              <w:t>Team/Department</w:t>
            </w:r>
          </w:p>
        </w:tc>
        <w:tc>
          <w:tcPr>
            <w:tcW w:w="2620" w:type="dxa"/>
            <w:shd w:val="clear" w:color="auto" w:fill="258383" w:themeFill="accent1"/>
            <w:vAlign w:val="center"/>
          </w:tcPr>
          <w:p w14:paraId="72D815D8" w14:textId="77777777" w:rsidR="00A00EE7" w:rsidRPr="00901E1C" w:rsidRDefault="00A00EE7" w:rsidP="00F446CF">
            <w:pPr>
              <w:spacing w:after="0"/>
              <w:jc w:val="center"/>
              <w:rPr>
                <w:rFonts w:eastAsia="Roboto" w:cstheme="minorHAnsi"/>
                <w:color w:val="FFFFFF" w:themeColor="background1"/>
              </w:rPr>
            </w:pPr>
            <w:r w:rsidRPr="00901E1C">
              <w:rPr>
                <w:rFonts w:eastAsia="Roboto" w:cstheme="minorHAnsi"/>
                <w:color w:val="FFFFFF" w:themeColor="background1"/>
              </w:rPr>
              <w:t>Email/Contact</w:t>
            </w:r>
          </w:p>
        </w:tc>
      </w:tr>
      <w:tr w:rsidR="00A00EE7" w:rsidRPr="00901E1C" w14:paraId="3D7B4943" w14:textId="77777777" w:rsidTr="00F446CF">
        <w:trPr>
          <w:trHeight w:val="419"/>
        </w:trPr>
        <w:tc>
          <w:tcPr>
            <w:tcW w:w="3179" w:type="dxa"/>
            <w:vAlign w:val="center"/>
          </w:tcPr>
          <w:p w14:paraId="12BF9241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  <w:r w:rsidRPr="00AA1B99">
              <w:rPr>
                <w:rFonts w:eastAsia="Roboto" w:cstheme="minorHAnsi"/>
              </w:rPr>
              <w:t>Project Lead</w:t>
            </w:r>
          </w:p>
        </w:tc>
        <w:tc>
          <w:tcPr>
            <w:tcW w:w="1718" w:type="dxa"/>
            <w:vAlign w:val="center"/>
          </w:tcPr>
          <w:p w14:paraId="5A5A8641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  <w:tc>
          <w:tcPr>
            <w:tcW w:w="2317" w:type="dxa"/>
            <w:vAlign w:val="center"/>
          </w:tcPr>
          <w:p w14:paraId="5DDD3FC2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  <w:tc>
          <w:tcPr>
            <w:tcW w:w="2620" w:type="dxa"/>
            <w:vAlign w:val="center"/>
          </w:tcPr>
          <w:p w14:paraId="0BE3CEA5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</w:tr>
      <w:tr w:rsidR="00A00EE7" w:rsidRPr="00901E1C" w14:paraId="5ADE55D7" w14:textId="77777777" w:rsidTr="00F446CF">
        <w:trPr>
          <w:trHeight w:val="410"/>
        </w:trPr>
        <w:tc>
          <w:tcPr>
            <w:tcW w:w="3179" w:type="dxa"/>
            <w:vAlign w:val="center"/>
          </w:tcPr>
          <w:p w14:paraId="3DB66775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  <w:r w:rsidRPr="00AA1B99">
              <w:rPr>
                <w:rFonts w:eastAsia="Roboto" w:cstheme="minorHAnsi"/>
              </w:rPr>
              <w:t>IT Head (if applicable)</w:t>
            </w:r>
          </w:p>
        </w:tc>
        <w:tc>
          <w:tcPr>
            <w:tcW w:w="1718" w:type="dxa"/>
            <w:vAlign w:val="center"/>
          </w:tcPr>
          <w:p w14:paraId="19ABBE5C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  <w:tc>
          <w:tcPr>
            <w:tcW w:w="2317" w:type="dxa"/>
            <w:vAlign w:val="center"/>
          </w:tcPr>
          <w:p w14:paraId="6CB29481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  <w:tc>
          <w:tcPr>
            <w:tcW w:w="2620" w:type="dxa"/>
            <w:vAlign w:val="center"/>
          </w:tcPr>
          <w:p w14:paraId="19F804D6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</w:tr>
      <w:tr w:rsidR="00A00EE7" w:rsidRPr="00901E1C" w14:paraId="53C3E42F" w14:textId="77777777" w:rsidTr="00F446CF">
        <w:trPr>
          <w:trHeight w:val="389"/>
        </w:trPr>
        <w:tc>
          <w:tcPr>
            <w:tcW w:w="3179" w:type="dxa"/>
            <w:vAlign w:val="center"/>
          </w:tcPr>
          <w:p w14:paraId="1E8FF99E" w14:textId="77777777" w:rsidR="00A00EE7" w:rsidRPr="00AA1B99" w:rsidRDefault="00A00EE7" w:rsidP="00F446CF">
            <w:pPr>
              <w:spacing w:after="0"/>
              <w:rPr>
                <w:rFonts w:eastAsia="Roboto" w:cstheme="minorHAnsi"/>
                <w:i/>
                <w:iCs/>
              </w:rPr>
            </w:pPr>
            <w:r>
              <w:rPr>
                <w:rFonts w:eastAsia="Roboto" w:cstheme="minorHAnsi"/>
                <w:i/>
                <w:iCs/>
                <w:color w:val="A5A5A5" w:themeColor="accent3"/>
              </w:rPr>
              <w:t>Add on other roles if applicable</w:t>
            </w:r>
          </w:p>
        </w:tc>
        <w:tc>
          <w:tcPr>
            <w:tcW w:w="1718" w:type="dxa"/>
            <w:vAlign w:val="center"/>
          </w:tcPr>
          <w:p w14:paraId="1467D414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  <w:tc>
          <w:tcPr>
            <w:tcW w:w="2317" w:type="dxa"/>
            <w:vAlign w:val="center"/>
          </w:tcPr>
          <w:p w14:paraId="6E3FC726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  <w:tc>
          <w:tcPr>
            <w:tcW w:w="2620" w:type="dxa"/>
            <w:vAlign w:val="center"/>
          </w:tcPr>
          <w:p w14:paraId="1FC7EC60" w14:textId="77777777" w:rsidR="00A00EE7" w:rsidRPr="00AA1B99" w:rsidRDefault="00A00EE7" w:rsidP="00F446CF">
            <w:pPr>
              <w:spacing w:after="0"/>
              <w:rPr>
                <w:rFonts w:eastAsia="Roboto" w:cstheme="minorHAnsi"/>
              </w:rPr>
            </w:pPr>
          </w:p>
        </w:tc>
      </w:tr>
    </w:tbl>
    <w:p w14:paraId="70BAB196" w14:textId="453BACB8" w:rsidR="00BA62EB" w:rsidRPr="00BA62EB" w:rsidRDefault="00BA62EB" w:rsidP="00BA62EB">
      <w:pPr>
        <w:pStyle w:val="ListParagraph"/>
        <w:ind w:left="360"/>
        <w:rPr>
          <w:color w:val="C45911" w:themeColor="accent2" w:themeShade="BF"/>
        </w:rPr>
      </w:pPr>
    </w:p>
    <w:p w14:paraId="384299F3" w14:textId="56559293" w:rsidR="00BA62EB" w:rsidRPr="00BA62EB" w:rsidRDefault="00BA62EB" w:rsidP="00B745AF">
      <w:pPr>
        <w:pStyle w:val="ListParagraph"/>
        <w:numPr>
          <w:ilvl w:val="0"/>
          <w:numId w:val="27"/>
        </w:numPr>
      </w:pPr>
      <w:bookmarkStart w:id="6" w:name="_Hlk96433435"/>
      <w:r w:rsidRPr="00BA62EB">
        <w:t>Alignment to sectoral plans (if applicable)</w:t>
      </w:r>
    </w:p>
    <w:p w14:paraId="6E18C02A" w14:textId="77777777" w:rsidR="00BA62EB" w:rsidRPr="00F37934" w:rsidRDefault="00BA62EB" w:rsidP="00BA62EB">
      <w:pPr>
        <w:pStyle w:val="ListParagraph"/>
        <w:ind w:left="360"/>
        <w:rPr>
          <w:color w:val="808080" w:themeColor="background1" w:themeShade="80"/>
        </w:rPr>
      </w:pPr>
      <w:r w:rsidRPr="00F37934">
        <w:rPr>
          <w:color w:val="808080" w:themeColor="background1" w:themeShade="80"/>
        </w:rPr>
        <w:t>Please explain how this project aligns to your sector’s sectoral plans (e.g. Industry Digital Plan for Social Services</w:t>
      </w:r>
      <w:r w:rsidRPr="00F37934">
        <w:rPr>
          <w:rStyle w:val="FootnoteReference"/>
          <w:color w:val="808080" w:themeColor="background1" w:themeShade="80"/>
        </w:rPr>
        <w:footnoteReference w:id="5"/>
      </w:r>
      <w:r w:rsidRPr="00F37934">
        <w:rPr>
          <w:color w:val="808080" w:themeColor="background1" w:themeShade="80"/>
        </w:rPr>
        <w:t>)</w:t>
      </w:r>
    </w:p>
    <w:tbl>
      <w:tblPr>
        <w:tblStyle w:val="TableGrid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BA62EB" w14:paraId="44DEE622" w14:textId="77777777" w:rsidTr="008E0873">
        <w:trPr>
          <w:trHeight w:val="1298"/>
        </w:trPr>
        <w:sdt>
          <w:sdtPr>
            <w:rPr>
              <w:rStyle w:val="NormalTableLongChar"/>
            </w:rPr>
            <w:id w:val="1594975280"/>
            <w:placeholder>
              <w:docPart w:val="EBBDC219418F4B52ABA82C0B648C819B"/>
            </w:placeholder>
            <w:showingPlcHdr/>
          </w:sdtPr>
          <w:sdtEndPr>
            <w:rPr>
              <w:rStyle w:val="NormalTableLongChar"/>
            </w:rPr>
          </w:sdtEndPr>
          <w:sdtContent>
            <w:tc>
              <w:tcPr>
                <w:tcW w:w="9861" w:type="dxa"/>
              </w:tcPr>
              <w:p w14:paraId="469107A4" w14:textId="77777777" w:rsidR="00BA62EB" w:rsidRDefault="00BA62EB" w:rsidP="008E0873">
                <w:r w:rsidRPr="003B5A1D">
                  <w:rPr>
                    <w:rStyle w:val="GhostTextChar"/>
                  </w:rPr>
                  <w:t>Enter text.</w:t>
                </w:r>
              </w:p>
            </w:tc>
          </w:sdtContent>
        </w:sdt>
      </w:tr>
      <w:bookmarkEnd w:id="6"/>
    </w:tbl>
    <w:p w14:paraId="412D5B2F" w14:textId="76A66F8E" w:rsidR="008F1862" w:rsidRDefault="008F1862" w:rsidP="00DC6EDE">
      <w:pPr>
        <w:pStyle w:val="NormalCollapsed"/>
        <w:tabs>
          <w:tab w:val="left" w:pos="1550"/>
        </w:tabs>
        <w:ind w:firstLine="0"/>
        <w:rPr>
          <w:rFonts w:eastAsia="Roboto Light"/>
        </w:rPr>
      </w:pPr>
    </w:p>
    <w:p w14:paraId="65CF13B1" w14:textId="77777777" w:rsidR="004F37C2" w:rsidRPr="004F37C2" w:rsidRDefault="004F37C2" w:rsidP="004F37C2">
      <w:pPr>
        <w:pStyle w:val="ListParagraph"/>
        <w:numPr>
          <w:ilvl w:val="0"/>
          <w:numId w:val="27"/>
        </w:numPr>
        <w:rPr>
          <w:color w:val="000000" w:themeColor="text1"/>
        </w:rPr>
      </w:pPr>
      <w:bookmarkStart w:id="7" w:name="_Hlk92751054"/>
      <w:r w:rsidRPr="004F37C2">
        <w:rPr>
          <w:color w:val="000000" w:themeColor="text1"/>
        </w:rPr>
        <w:t xml:space="preserve">If you have applied for / received some co-funding for this project, how does your agency plan to raise the remaining funds needed to run the project?  </w:t>
      </w:r>
    </w:p>
    <w:tbl>
      <w:tblPr>
        <w:tblStyle w:val="TableGrid"/>
        <w:tblW w:w="9861" w:type="dxa"/>
        <w:tblInd w:w="34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1"/>
      </w:tblGrid>
      <w:tr w:rsidR="004F37C2" w:rsidRPr="00FC3D66" w14:paraId="51E337B8" w14:textId="77777777" w:rsidTr="00846A04">
        <w:trPr>
          <w:trHeight w:val="1825"/>
        </w:trPr>
        <w:sdt>
          <w:sdtPr>
            <w:rPr>
              <w:rStyle w:val="NormalTableLongChar"/>
            </w:rPr>
            <w:id w:val="394559300"/>
            <w:placeholder>
              <w:docPart w:val="721EA8A69B0C49F3A1610F68CE21A1BC"/>
            </w:placeholder>
            <w:showingPlcHdr/>
          </w:sdtPr>
          <w:sdtEndPr>
            <w:rPr>
              <w:rStyle w:val="NormalTableLongChar"/>
            </w:rPr>
          </w:sdtEndPr>
          <w:sdtContent>
            <w:tc>
              <w:tcPr>
                <w:tcW w:w="9861" w:type="dxa"/>
              </w:tcPr>
              <w:p w14:paraId="54335F7E" w14:textId="77777777" w:rsidR="004F37C2" w:rsidRPr="00FC3D66" w:rsidRDefault="004F37C2" w:rsidP="00846A04">
                <w:r w:rsidRPr="00FC3D66">
                  <w:rPr>
                    <w:rStyle w:val="GhostTextChar"/>
                  </w:rPr>
                  <w:t>Enter text.</w:t>
                </w:r>
              </w:p>
            </w:tc>
          </w:sdtContent>
        </w:sdt>
      </w:tr>
      <w:bookmarkEnd w:id="7"/>
    </w:tbl>
    <w:p w14:paraId="392F413B" w14:textId="77777777" w:rsidR="00923F43" w:rsidRPr="00E71B6A" w:rsidRDefault="00923F43" w:rsidP="004F37C2"/>
    <w:p w14:paraId="6B123275" w14:textId="22741125" w:rsidR="002F683A" w:rsidRPr="00F37934" w:rsidRDefault="002F683A" w:rsidP="002F683A">
      <w:pPr>
        <w:pStyle w:val="ListParagraph"/>
        <w:numPr>
          <w:ilvl w:val="0"/>
          <w:numId w:val="27"/>
        </w:numPr>
        <w:rPr>
          <w:color w:val="000000" w:themeColor="text1"/>
        </w:rPr>
      </w:pPr>
      <w:bookmarkStart w:id="8" w:name="_ANNEX_A:_COST"/>
      <w:bookmarkEnd w:id="8"/>
      <w:r w:rsidRPr="00F37934">
        <w:rPr>
          <w:color w:val="000000" w:themeColor="text1"/>
        </w:rPr>
        <w:t>Please indicate if your agency has previously received funding for a similar IT Solution in the last three years from NCSS (e.g. Tech-and-GO! Charities or the VWOs-Charities Capability Fund (VCF)):</w:t>
      </w:r>
    </w:p>
    <w:p w14:paraId="3426A811" w14:textId="77777777" w:rsidR="002F683A" w:rsidRPr="00F37934" w:rsidRDefault="001C17E6" w:rsidP="002F683A">
      <w:pPr>
        <w:ind w:left="360"/>
        <w:contextualSpacing/>
        <w:rPr>
          <w:color w:val="000000" w:themeColor="text1"/>
        </w:rPr>
      </w:pPr>
      <w:sdt>
        <w:sdtPr>
          <w:rPr>
            <w:color w:val="000000" w:themeColor="text1"/>
          </w:rPr>
          <w:id w:val="-614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3A" w:rsidRPr="00F3793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2F683A" w:rsidRPr="00F37934">
        <w:rPr>
          <w:color w:val="000000" w:themeColor="text1"/>
        </w:rPr>
        <w:t xml:space="preserve"> Yes</w:t>
      </w:r>
      <w:r w:rsidR="002F683A" w:rsidRPr="00F37934">
        <w:rPr>
          <w:color w:val="000000" w:themeColor="text1"/>
        </w:rPr>
        <w:tab/>
      </w:r>
      <w:sdt>
        <w:sdtPr>
          <w:rPr>
            <w:color w:val="000000" w:themeColor="text1"/>
          </w:rPr>
          <w:id w:val="-15366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3A" w:rsidRPr="00F3793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2F683A" w:rsidRPr="00F37934">
        <w:rPr>
          <w:color w:val="000000" w:themeColor="text1"/>
        </w:rPr>
        <w:t xml:space="preserve"> No</w:t>
      </w:r>
    </w:p>
    <w:p w14:paraId="4A0A6DDD" w14:textId="77777777" w:rsidR="002F683A" w:rsidRPr="00E71B6A" w:rsidRDefault="002F683A" w:rsidP="002F683A">
      <w:pPr>
        <w:contextualSpacing/>
        <w:rPr>
          <w:color w:val="000000" w:themeColor="text1"/>
          <w:highlight w:val="yellow"/>
        </w:rPr>
      </w:pPr>
    </w:p>
    <w:p w14:paraId="2BCC192B" w14:textId="77777777" w:rsidR="00C3407F" w:rsidRPr="00901E1C" w:rsidRDefault="00C3407F" w:rsidP="00C3407F">
      <w:pPr>
        <w:ind w:left="360"/>
        <w:contextualSpacing/>
        <w:rPr>
          <w:color w:val="000000" w:themeColor="text1"/>
        </w:rPr>
      </w:pPr>
      <w:r w:rsidRPr="00901E1C">
        <w:rPr>
          <w:color w:val="000000" w:themeColor="text1"/>
        </w:rPr>
        <w:t xml:space="preserve">If Yes, please elaborate on the previous application(s): </w:t>
      </w:r>
    </w:p>
    <w:p w14:paraId="4FEE5718" w14:textId="77777777" w:rsidR="00C3407F" w:rsidRPr="00901E1C" w:rsidRDefault="00C3407F" w:rsidP="00C3407F">
      <w:pPr>
        <w:ind w:left="360"/>
        <w:contextualSpacing/>
        <w:rPr>
          <w:color w:val="000000" w:themeColor="text1"/>
        </w:rPr>
      </w:pPr>
    </w:p>
    <w:tbl>
      <w:tblPr>
        <w:tblStyle w:val="TableGrid2"/>
        <w:tblW w:w="10287" w:type="dxa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060"/>
        <w:gridCol w:w="7212"/>
      </w:tblGrid>
      <w:tr w:rsidR="00C3407F" w:rsidRPr="00901E1C" w14:paraId="6D7B0247" w14:textId="77777777" w:rsidTr="006670BD">
        <w:trPr>
          <w:gridBefore w:val="1"/>
          <w:wBefore w:w="15" w:type="dxa"/>
          <w:trHeight w:val="340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059010B5" w14:textId="77777777" w:rsidR="00C3407F" w:rsidRPr="00901E1C" w:rsidRDefault="00C3407F" w:rsidP="00C3407F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</w:rPr>
            </w:pPr>
            <w:r w:rsidRPr="00901E1C">
              <w:rPr>
                <w:rFonts w:eastAsia="Roboto" w:cstheme="minorHAnsi"/>
                <w:color w:val="000000" w:themeColor="text1"/>
              </w:rPr>
              <w:t xml:space="preserve">Grant 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TableGrid2"/>
              <w:tblW w:w="10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2551"/>
              <w:gridCol w:w="4032"/>
              <w:gridCol w:w="3178"/>
            </w:tblGrid>
            <w:tr w:rsidR="00C3407F" w:rsidRPr="00901E1C" w14:paraId="67F75FE9" w14:textId="77777777" w:rsidTr="006670BD">
              <w:sdt>
                <w:sdtPr>
                  <w:id w:val="625200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6" w:type="dxa"/>
                    </w:tcPr>
                    <w:p w14:paraId="02DDB332" w14:textId="77777777" w:rsidR="00C3407F" w:rsidRPr="00901E1C" w:rsidRDefault="00C3407F" w:rsidP="006670BD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1" w:type="dxa"/>
                  <w:gridSpan w:val="3"/>
                  <w:vAlign w:val="center"/>
                </w:tcPr>
                <w:p w14:paraId="0E302490" w14:textId="31D6866D" w:rsidR="00C3407F" w:rsidRPr="00901E1C" w:rsidRDefault="00C3407F" w:rsidP="006670BD">
                  <w:pPr>
                    <w:spacing w:after="0"/>
                  </w:pPr>
                  <w:r w:rsidRPr="00901E1C">
                    <w:t>Tech-and-GO!</w:t>
                  </w:r>
                  <w:r>
                    <w:t xml:space="preserve"> For Charities</w:t>
                  </w:r>
                </w:p>
              </w:tc>
            </w:tr>
            <w:tr w:rsidR="00C3407F" w:rsidRPr="00901E1C" w14:paraId="310C0E22" w14:textId="77777777" w:rsidTr="006670BD">
              <w:sdt>
                <w:sdtPr>
                  <w:rPr>
                    <w:rFonts w:hint="eastAsia"/>
                  </w:rPr>
                  <w:id w:val="10002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6" w:type="dxa"/>
                    </w:tcPr>
                    <w:p w14:paraId="182755F3" w14:textId="77777777" w:rsidR="00C3407F" w:rsidRPr="00901E1C" w:rsidRDefault="00C3407F" w:rsidP="006670BD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1" w:type="dxa"/>
                  <w:gridSpan w:val="3"/>
                  <w:vAlign w:val="center"/>
                </w:tcPr>
                <w:p w14:paraId="3818F8C2" w14:textId="77777777" w:rsidR="00C3407F" w:rsidRPr="00901E1C" w:rsidRDefault="00C3407F" w:rsidP="006670BD">
                  <w:pPr>
                    <w:spacing w:after="0"/>
                  </w:pPr>
                  <w:r w:rsidRPr="00901E1C">
                    <w:t>VCF</w:t>
                  </w:r>
                </w:p>
              </w:tc>
            </w:tr>
            <w:tr w:rsidR="00C3407F" w:rsidRPr="00901E1C" w14:paraId="2FCEA13E" w14:textId="77777777" w:rsidTr="006670BD">
              <w:trPr>
                <w:gridAfter w:val="1"/>
                <w:wAfter w:w="3178" w:type="dxa"/>
                <w:trHeight w:val="340"/>
              </w:trPr>
              <w:sdt>
                <w:sdtPr>
                  <w:rPr>
                    <w:rFonts w:hint="eastAsia"/>
                  </w:rPr>
                  <w:id w:val="-262917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6" w:type="dxa"/>
                      <w:vAlign w:val="center"/>
                    </w:tcPr>
                    <w:p w14:paraId="3686F828" w14:textId="77777777" w:rsidR="00C3407F" w:rsidRPr="00901E1C" w:rsidRDefault="00C3407F" w:rsidP="006670BD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14:paraId="72EAED25" w14:textId="77777777" w:rsidR="00C3407F" w:rsidRPr="00901E1C" w:rsidRDefault="00C3407F" w:rsidP="006670BD">
                  <w:pPr>
                    <w:spacing w:after="0"/>
                  </w:pPr>
                  <w:r w:rsidRPr="00901E1C">
                    <w:t>If Others, please specify: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98A3BF" w14:textId="77777777" w:rsidR="00C3407F" w:rsidRPr="00901E1C" w:rsidRDefault="001C17E6" w:rsidP="006670BD">
                  <w:pPr>
                    <w:spacing w:after="0"/>
                    <w:rPr>
                      <w:color w:val="7030A0"/>
                    </w:rPr>
                  </w:pPr>
                  <w:sdt>
                    <w:sdtPr>
                      <w:rPr>
                        <w:rFonts w:eastAsia="Roboto" w:cstheme="minorHAnsi"/>
                      </w:rPr>
                      <w:id w:val="1288161570"/>
                      <w:placeholder>
                        <w:docPart w:val="23297DDE50034376AFD99833C0811D24"/>
                      </w:placeholder>
                      <w:showingPlcHdr/>
                    </w:sdtPr>
                    <w:sdtEndPr/>
                    <w:sdtContent>
                      <w:r w:rsidR="00C3407F" w:rsidRPr="00901E1C">
                        <w:rPr>
                          <w:rStyle w:val="GhostTextChar"/>
                        </w:rPr>
                        <w:t>Enter text.</w:t>
                      </w:r>
                    </w:sdtContent>
                  </w:sdt>
                </w:p>
              </w:tc>
            </w:tr>
          </w:tbl>
          <w:p w14:paraId="250C8C9C" w14:textId="77777777" w:rsidR="00C3407F" w:rsidRPr="00901E1C" w:rsidRDefault="00C3407F" w:rsidP="006670BD">
            <w:pPr>
              <w:ind w:left="360"/>
              <w:contextualSpacing/>
            </w:pPr>
          </w:p>
        </w:tc>
      </w:tr>
      <w:tr w:rsidR="00C3407F" w:rsidRPr="00901E1C" w14:paraId="5AA76D69" w14:textId="77777777" w:rsidTr="006670BD">
        <w:trPr>
          <w:gridBefore w:val="1"/>
          <w:wBefore w:w="15" w:type="dxa"/>
          <w:trHeight w:val="340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13542F" w14:textId="77777777" w:rsidR="00C3407F" w:rsidRPr="00901E1C" w:rsidRDefault="00C3407F" w:rsidP="00C3407F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</w:rPr>
            </w:pPr>
            <w:r w:rsidRPr="00901E1C">
              <w:rPr>
                <w:color w:val="000000" w:themeColor="text1"/>
              </w:rPr>
              <w:t>Implementation / Go Live Date of IT Solution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14240" w14:textId="77777777" w:rsidR="00C3407F" w:rsidRPr="00901E1C" w:rsidRDefault="001C17E6" w:rsidP="006670BD">
            <w:pPr>
              <w:spacing w:after="0"/>
              <w:rPr>
                <w:color w:val="000000" w:themeColor="text1"/>
              </w:rPr>
            </w:pPr>
            <w:sdt>
              <w:sdtPr>
                <w:rPr>
                  <w:rFonts w:eastAsia="Roboto" w:cstheme="minorHAnsi"/>
                  <w:color w:val="000000" w:themeColor="text1"/>
                </w:rPr>
                <w:id w:val="-1864590871"/>
                <w:placeholder>
                  <w:docPart w:val="784A3B49DF98491F8446CD9FC492201C"/>
                </w:placeholder>
                <w:showingPlcHdr/>
              </w:sdtPr>
              <w:sdtEndPr/>
              <w:sdtContent>
                <w:r w:rsidR="00C3407F" w:rsidRPr="00901E1C">
                  <w:rPr>
                    <w:rStyle w:val="GhostTextChar"/>
                  </w:rPr>
                  <w:t>MM YYYY</w:t>
                </w:r>
              </w:sdtContent>
            </w:sdt>
          </w:p>
        </w:tc>
      </w:tr>
      <w:tr w:rsidR="00C3407F" w:rsidRPr="00901E1C" w14:paraId="3B50E984" w14:textId="77777777" w:rsidTr="006670BD">
        <w:trPr>
          <w:gridBefore w:val="1"/>
          <w:wBefore w:w="15" w:type="dxa"/>
          <w:trHeight w:val="1440"/>
        </w:trPr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41D3F04" w14:textId="77777777" w:rsidR="00C3407F" w:rsidRPr="00901E1C" w:rsidRDefault="00C3407F" w:rsidP="00C3407F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</w:rPr>
            </w:pPr>
            <w:r w:rsidRPr="00901E1C">
              <w:rPr>
                <w:color w:val="000000" w:themeColor="text1"/>
              </w:rPr>
              <w:t xml:space="preserve">Category of IT Solution </w:t>
            </w:r>
          </w:p>
          <w:p w14:paraId="51076F8B" w14:textId="77777777" w:rsidR="00C3407F" w:rsidRPr="00901E1C" w:rsidRDefault="00C3407F" w:rsidP="006670B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F0156" w14:textId="77777777" w:rsidR="00C3407F" w:rsidRPr="00901E1C" w:rsidRDefault="001C17E6" w:rsidP="006670BD">
            <w:pPr>
              <w:spacing w:after="0"/>
              <w:rPr>
                <w:rFonts w:eastAsia="Roboto" w:cstheme="minorHAnsi"/>
                <w:color w:val="000000" w:themeColor="text1"/>
              </w:rPr>
            </w:pPr>
            <w:sdt>
              <w:sdtPr>
                <w:rPr>
                  <w:rFonts w:eastAsia="Roboto" w:cstheme="minorHAnsi"/>
                </w:rPr>
                <w:id w:val="1339892222"/>
                <w:placeholder>
                  <w:docPart w:val="3F155834D38D40C28DE725324F200B6F"/>
                </w:placeholder>
                <w:showingPlcHdr/>
                <w:dropDownList>
                  <w:listItem w:value="Choose an item."/>
                  <w:listItem w:displayText="Accounting Management System" w:value="Accounting Management System"/>
                  <w:listItem w:displayText="Assistive Technology" w:value="Assistive Technology"/>
                  <w:listItem w:displayText="Applications" w:value="Applications"/>
                  <w:listItem w:displayText="Care Management Platform" w:value="Care Management Platform"/>
                  <w:listItem w:displayText="Case Management" w:value="Case Management"/>
                  <w:listItem w:displayText="Centre Management System" w:value="Centre Management System"/>
                  <w:listItem w:displayText="Clinic Management System" w:value="Clinic Management System"/>
                  <w:listItem w:displayText="Chatbot" w:value="Chatbot"/>
                  <w:listItem w:displayText="Charity Management System" w:value="Charity Management System"/>
                  <w:listItem w:displayText="Customer Relationship Management" w:value="Customer Relationship Management"/>
                  <w:listItem w:displayText="Cyber Security" w:value="Cyber Security"/>
                  <w:listItem w:displayText="Data Analytics Tools" w:value="Data Analytics Tools"/>
                  <w:listItem w:displayText="Database Management System" w:value="Database Management System"/>
                  <w:listItem w:displayText="Data Protection" w:value="Data Protection"/>
                  <w:listItem w:displayText="Digital Signature" w:value="Digital Signature"/>
                  <w:listItem w:displayText="Digital / Online Order, Bill &amp; Payment" w:value="Digital / Online Order, Bill &amp; Payment"/>
                  <w:listItem w:displayText="Document Management &amp; Mobile Access System" w:value="Document Management &amp; Mobile Access System"/>
                  <w:listItem w:displayText="Donor Management System" w:value="Donor Management System"/>
                  <w:listItem w:displayText="Enterprise Resource Planning (ERP) System" w:value="Enterprise Resource Planning (ERP) System"/>
                  <w:listItem w:displayText="E-Procurement System" w:value="E-Procurement System"/>
                  <w:listItem w:displayText="Event Management System" w:value="Event Management System"/>
                  <w:listItem w:displayText="Fleet Management System" w:value="Fleet Management System"/>
                  <w:listItem w:displayText="Human Resource E-Scheduling System" w:value="Human Resource E-Scheduling System"/>
                  <w:listItem w:displayText="Human Resource Management System (HRMS)" w:value="Human Resource Management System (HRMS)"/>
                  <w:listItem w:displayText="Internet Protocol (IP) Telephony " w:value="Internet Protocol (IP) Telephony "/>
                  <w:listItem w:displayText="Inventory Management System" w:value="Inventory Management System"/>
                  <w:listItem w:displayText="Job Redesign" w:value="Job Redesign"/>
                  <w:listItem w:displayText="Learning Management System" w:value="Learning Management System"/>
                  <w:listItem w:displayText="Live Streaming " w:value="Live Streaming "/>
                  <w:listItem w:displayText="Medical Device / Equipment" w:value="Medical Device / Equipment"/>
                  <w:listItem w:displayText="Network Infrastructure" w:value="Network Infrastructure"/>
                  <w:listItem w:displayText="Patrol &amp; Incidence Management" w:value="Patrol &amp; Incidence Management"/>
                  <w:listItem w:displayText="Rehabilitation / Therapy Technology" w:value="Rehabilitation / Therapy Technology"/>
                  <w:listItem w:displayText="Remote Working - Laptop" w:value="Remote Working - Laptop"/>
                  <w:listItem w:displayText="Remote Working - Microsoft 365" w:value="Remote Working - Microsoft 365"/>
                  <w:listItem w:displayText="Remote Working - Online Collaboration Tool" w:value="Remote Working - Online Collaboration Tool"/>
                  <w:listItem w:displayText="Remote Working - Virtual Meeting Solution" w:value="Remote Working - Virtual Meeting Solution"/>
                  <w:listItem w:displayText="Retail Management (e.g. Point of Sales)" w:value="Retail Management (e.g. Point of Sales)"/>
                  <w:listItem w:displayText="Robots - Cleaning" w:value="Robots - Cleaning"/>
                  <w:listItem w:displayText="Robots - Educational" w:value="Robots - Educational"/>
                  <w:listItem w:displayText="Robots - Telepresence" w:value="Robots - Telepresence"/>
                  <w:listItem w:displayText="Sales Management System" w:value="Sales Management System"/>
                  <w:listItem w:displayText="Smart Client Safety Monitoring Solution" w:value="Smart Client Safety Monitoring Solution"/>
                  <w:listItem w:displayText="School / Student Management System" w:value="School / Student Management System"/>
                  <w:listItem w:displayText="Teleconsultation (Video)" w:value="Teleconsultation (Video)"/>
                  <w:listItem w:displayText="Tele-Rehab" w:value="Tele-Rehab"/>
                  <w:listItem w:displayText="Video Analytics for Crowd Management" w:value="Video Analytics for Crowd Management"/>
                  <w:listItem w:displayText="Virtual Reality" w:value="Virtual Reality"/>
                  <w:listItem w:displayText="Visitor Management System" w:value="Visitor Management System"/>
                  <w:listItem w:displayText="Visitor Management - Door Access" w:value="Visitor Management - Door Access"/>
                  <w:listItem w:displayText="Visitor Management - Queue Management System" w:value="Visitor Management - Queue Management System"/>
                  <w:listItem w:displayText="Visitor Management - Temperature Screening Solution" w:value="Visitor Management - Temperature Screening Solution"/>
                  <w:listItem w:displayText="Vital Sign Monitoring" w:value="Vital Sign Monitoring"/>
                  <w:listItem w:displayText="Volunteer Management System" w:value="Volunteer Management System"/>
                  <w:listItem w:displayText="Website Development (E-Commerce)" w:value="Website Development (E-Commerce)"/>
                  <w:listItem w:displayText="Workflow Automation" w:value="Workflow Automation"/>
                  <w:listItem w:displayText="Workforce Management - Monitoring &amp; Reporting" w:value="Workforce Management - Monitoring &amp; Reporting"/>
                  <w:listItem w:displayText="Workforce Management - Training" w:value="Workforce Management - Training"/>
                  <w:listItem w:displayText="Others (Solutions/products adopted by other agencies)" w:value="Others (Solutions/products adopted by other agencies)"/>
                </w:dropDownList>
              </w:sdtPr>
              <w:sdtEndPr>
                <w:rPr>
                  <w:rFonts w:eastAsiaTheme="minorEastAsia" w:cstheme="minorBidi"/>
                </w:rPr>
              </w:sdtEndPr>
              <w:sdtContent>
                <w:r w:rsidR="00C3407F"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Choose a category.</w:t>
                </w:r>
              </w:sdtContent>
            </w:sdt>
          </w:p>
          <w:p w14:paraId="62F311EA" w14:textId="77777777" w:rsidR="00C3407F" w:rsidRPr="00901E1C" w:rsidRDefault="00C3407F" w:rsidP="006670BD">
            <w:pPr>
              <w:spacing w:after="0"/>
              <w:rPr>
                <w:rFonts w:eastAsia="Roboto" w:cstheme="minorHAnsi"/>
                <w:color w:val="000000" w:themeColor="text1"/>
              </w:rPr>
            </w:pPr>
          </w:p>
          <w:tbl>
            <w:tblPr>
              <w:tblStyle w:val="TableGrid2"/>
              <w:tblW w:w="7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032"/>
            </w:tblGrid>
            <w:tr w:rsidR="00C3407F" w:rsidRPr="00901E1C" w14:paraId="451DFFE9" w14:textId="77777777" w:rsidTr="006670BD">
              <w:tc>
                <w:tcPr>
                  <w:tcW w:w="3057" w:type="dxa"/>
                  <w:tcBorders>
                    <w:right w:val="single" w:sz="4" w:space="0" w:color="auto"/>
                  </w:tcBorders>
                </w:tcPr>
                <w:p w14:paraId="22031766" w14:textId="77777777" w:rsidR="00C3407F" w:rsidRPr="00901E1C" w:rsidRDefault="00C3407F" w:rsidP="006670BD">
                  <w:pPr>
                    <w:spacing w:after="0"/>
                    <w:rPr>
                      <w:rFonts w:eastAsia="Roboto" w:cstheme="minorHAnsi"/>
                    </w:rPr>
                  </w:pPr>
                  <w:r w:rsidRPr="00901E1C">
                    <w:rPr>
                      <w:rFonts w:eastAsia="Roboto" w:cstheme="minorHAnsi"/>
                    </w:rPr>
                    <w:t xml:space="preserve">If Others, please elaborate: 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57247" w14:textId="77777777" w:rsidR="00C3407F" w:rsidRPr="00901E1C" w:rsidRDefault="001C17E6" w:rsidP="006670BD">
                  <w:pPr>
                    <w:spacing w:after="0"/>
                    <w:rPr>
                      <w:rFonts w:eastAsia="Roboto" w:cstheme="minorHAnsi"/>
                    </w:rPr>
                  </w:pPr>
                  <w:sdt>
                    <w:sdtPr>
                      <w:rPr>
                        <w:rFonts w:eastAsia="Roboto" w:cstheme="minorHAnsi"/>
                      </w:rPr>
                      <w:id w:val="-715113955"/>
                      <w:placeholder>
                        <w:docPart w:val="FA9F7ABE2BA94BF1B7D7E674FA0E2611"/>
                      </w:placeholder>
                      <w:showingPlcHdr/>
                    </w:sdtPr>
                    <w:sdtEndPr/>
                    <w:sdtContent>
                      <w:r w:rsidR="00C3407F" w:rsidRPr="00901E1C">
                        <w:rPr>
                          <w:rFonts w:eastAsia="Roboto" w:cstheme="minorHAnsi"/>
                          <w:i/>
                          <w:iCs/>
                          <w:color w:val="A6A6A6" w:themeColor="background1" w:themeShade="A6"/>
                        </w:rPr>
                        <w:t>Enter text.</w:t>
                      </w:r>
                    </w:sdtContent>
                  </w:sdt>
                </w:p>
              </w:tc>
            </w:tr>
          </w:tbl>
          <w:p w14:paraId="2AEF59B3" w14:textId="77777777" w:rsidR="00C3407F" w:rsidRPr="00901E1C" w:rsidRDefault="00C3407F" w:rsidP="006670BD">
            <w:pPr>
              <w:spacing w:after="0"/>
              <w:rPr>
                <w:rFonts w:eastAsia="Roboto" w:cstheme="minorHAnsi"/>
                <w:color w:val="000000" w:themeColor="text1"/>
              </w:rPr>
            </w:pPr>
          </w:p>
        </w:tc>
      </w:tr>
      <w:tr w:rsidR="00C3407F" w:rsidRPr="00901E1C" w14:paraId="55850E9E" w14:textId="77777777" w:rsidTr="006670BD">
        <w:trPr>
          <w:gridBefore w:val="1"/>
          <w:wBefore w:w="15" w:type="dxa"/>
          <w:trHeight w:val="340"/>
        </w:trPr>
        <w:tc>
          <w:tcPr>
            <w:tcW w:w="10272" w:type="dxa"/>
            <w:gridSpan w:val="2"/>
            <w:vAlign w:val="center"/>
          </w:tcPr>
          <w:p w14:paraId="2A1B3D5A" w14:textId="77777777" w:rsidR="00C3407F" w:rsidRDefault="00C3407F" w:rsidP="006670BD">
            <w:pPr>
              <w:spacing w:after="0"/>
              <w:rPr>
                <w:color w:val="000000" w:themeColor="text1"/>
              </w:rPr>
            </w:pPr>
          </w:p>
          <w:p w14:paraId="720D7BB6" w14:textId="77777777" w:rsidR="00C3407F" w:rsidRPr="00901E1C" w:rsidRDefault="00C3407F" w:rsidP="00C3407F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</w:rPr>
            </w:pPr>
            <w:r w:rsidRPr="00901E1C">
              <w:rPr>
                <w:color w:val="000000" w:themeColor="text1"/>
              </w:rPr>
              <w:t xml:space="preserve">Please upload the following supporting documents via the OurSG Grants Portal: </w:t>
            </w:r>
          </w:p>
          <w:p w14:paraId="0A4FE30A" w14:textId="77777777" w:rsidR="00C3407F" w:rsidRPr="00901E1C" w:rsidRDefault="00C3407F" w:rsidP="00C3407F">
            <w:pPr>
              <w:pStyle w:val="ListParagraph"/>
              <w:numPr>
                <w:ilvl w:val="0"/>
                <w:numId w:val="30"/>
              </w:numPr>
              <w:spacing w:after="0"/>
              <w:rPr>
                <w:b/>
                <w:bCs/>
                <w:color w:val="000000" w:themeColor="text1"/>
              </w:rPr>
            </w:pPr>
            <w:r w:rsidRPr="00901E1C">
              <w:rPr>
                <w:b/>
                <w:bCs/>
                <w:color w:val="000000" w:themeColor="text1"/>
              </w:rPr>
              <w:t xml:space="preserve">Signed funding agreement </w:t>
            </w:r>
          </w:p>
          <w:p w14:paraId="35C5BC18" w14:textId="77777777" w:rsidR="00C3407F" w:rsidRDefault="00C3407F" w:rsidP="00C3407F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000000" w:themeColor="text1"/>
              </w:rPr>
            </w:pPr>
            <w:r w:rsidRPr="00901E1C">
              <w:rPr>
                <w:b/>
                <w:bCs/>
                <w:color w:val="000000" w:themeColor="text1"/>
              </w:rPr>
              <w:t>Signed vendor quotation of previous similar IT solution project</w:t>
            </w:r>
            <w:r w:rsidRPr="00901E1C">
              <w:rPr>
                <w:color w:val="000000" w:themeColor="text1"/>
              </w:rPr>
              <w:t xml:space="preserve">  </w:t>
            </w:r>
          </w:p>
          <w:p w14:paraId="7DCDA6CD" w14:textId="77777777" w:rsidR="00C3407F" w:rsidRPr="00901E1C" w:rsidRDefault="00C3407F" w:rsidP="006670BD">
            <w:pPr>
              <w:pStyle w:val="ListParagraph"/>
              <w:spacing w:after="0"/>
              <w:rPr>
                <w:color w:val="000000" w:themeColor="text1"/>
              </w:rPr>
            </w:pPr>
          </w:p>
        </w:tc>
      </w:tr>
      <w:tr w:rsidR="00C3407F" w:rsidRPr="00901E1C" w14:paraId="5774245D" w14:textId="77777777" w:rsidTr="0066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right w:w="85" w:type="dxa"/>
          </w:tblCellMar>
        </w:tblPrEx>
        <w:trPr>
          <w:trHeight w:val="281"/>
        </w:trPr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E9EE2" w14:textId="77777777" w:rsidR="00C3407F" w:rsidRPr="00901E1C" w:rsidRDefault="00C3407F" w:rsidP="00C3407F">
            <w:pPr>
              <w:pStyle w:val="ListParagraph"/>
              <w:numPr>
                <w:ilvl w:val="0"/>
                <w:numId w:val="32"/>
              </w:numPr>
              <w:rPr>
                <w:rFonts w:eastAsia="Roboto" w:cstheme="minorHAnsi"/>
                <w:color w:val="000000" w:themeColor="text1"/>
              </w:rPr>
            </w:pPr>
            <w:r w:rsidRPr="00901E1C">
              <w:rPr>
                <w:rFonts w:eastAsia="Roboto" w:cstheme="minorHAnsi"/>
                <w:color w:val="000000" w:themeColor="text1"/>
              </w:rPr>
              <w:t>IT Functionalities</w:t>
            </w:r>
          </w:p>
          <w:p w14:paraId="36723BFD" w14:textId="77777777" w:rsidR="00C3407F" w:rsidRPr="00901E1C" w:rsidRDefault="00C3407F" w:rsidP="006670BD">
            <w:pPr>
              <w:rPr>
                <w:rFonts w:eastAsia="Roboto" w:cstheme="minorHAnsi"/>
                <w:i/>
                <w:iCs/>
                <w:color w:val="000000" w:themeColor="text1"/>
              </w:rPr>
            </w:pPr>
            <w:r w:rsidRPr="00901E1C">
              <w:rPr>
                <w:i/>
                <w:iCs/>
                <w:color w:val="808080" w:themeColor="background1" w:themeShade="80"/>
              </w:rPr>
              <w:t>Please include the list of IT functionalities or modules of the previous project:</w:t>
            </w:r>
          </w:p>
        </w:tc>
      </w:tr>
      <w:tr w:rsidR="00C3407F" w:rsidRPr="00901E1C" w14:paraId="31F8BA9E" w14:textId="77777777" w:rsidTr="0066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right w:w="85" w:type="dxa"/>
          </w:tblCellMar>
        </w:tblPrEx>
        <w:trPr>
          <w:trHeight w:val="1825"/>
        </w:trPr>
        <w:sdt>
          <w:sdtPr>
            <w:rPr>
              <w:rStyle w:val="NormalTableChar"/>
            </w:rPr>
            <w:id w:val="-984696580"/>
            <w:placeholder>
              <w:docPart w:val="2E85E2338BE7411890EF9356AE82CE1D"/>
            </w:placeholder>
            <w:showingPlcHdr/>
          </w:sdtPr>
          <w:sdtEndPr>
            <w:rPr>
              <w:rStyle w:val="DefaultParagraphFont"/>
              <w:rFonts w:eastAsiaTheme="minorEastAsia" w:cstheme="minorBidi"/>
              <w:i/>
              <w:iCs/>
              <w:color w:val="A6A6A6" w:themeColor="background1" w:themeShade="A6"/>
            </w:rPr>
          </w:sdtEndPr>
          <w:sdtContent>
            <w:tc>
              <w:tcPr>
                <w:tcW w:w="10287" w:type="dxa"/>
                <w:gridSpan w:val="3"/>
                <w:tcBorders>
                  <w:bottom w:val="single" w:sz="4" w:space="0" w:color="auto"/>
                </w:tcBorders>
              </w:tcPr>
              <w:p w14:paraId="1DA3DA41" w14:textId="77777777" w:rsidR="00C3407F" w:rsidRPr="00901E1C" w:rsidRDefault="00C3407F" w:rsidP="006670BD">
                <w:pPr>
                  <w:rPr>
                    <w:i/>
                    <w:iCs/>
                    <w:color w:val="A6A6A6" w:themeColor="background1" w:themeShade="A6"/>
                  </w:rPr>
                </w:pPr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  <w:tr w:rsidR="00C3407F" w:rsidRPr="00901E1C" w14:paraId="2D97DF57" w14:textId="77777777" w:rsidTr="00667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right w:w="85" w:type="dxa"/>
          </w:tblCellMar>
        </w:tblPrEx>
        <w:trPr>
          <w:trHeight w:val="344"/>
        </w:trPr>
        <w:tc>
          <w:tcPr>
            <w:tcW w:w="10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C126C" w14:textId="77777777" w:rsidR="00C3407F" w:rsidRDefault="00C3407F" w:rsidP="006670BD">
            <w:pPr>
              <w:rPr>
                <w:rFonts w:eastAsia="Roboto" w:cstheme="minorHAnsi"/>
                <w:color w:val="000000" w:themeColor="text1"/>
              </w:rPr>
            </w:pPr>
          </w:p>
          <w:p w14:paraId="05FB769B" w14:textId="77777777" w:rsidR="00C3407F" w:rsidRPr="00901E1C" w:rsidRDefault="00C3407F" w:rsidP="00C3407F">
            <w:pPr>
              <w:pStyle w:val="ListParagraph"/>
              <w:numPr>
                <w:ilvl w:val="0"/>
                <w:numId w:val="32"/>
              </w:numPr>
              <w:rPr>
                <w:rFonts w:eastAsia="Roboto" w:cstheme="minorHAnsi"/>
                <w:color w:val="000000" w:themeColor="text1"/>
              </w:rPr>
            </w:pPr>
            <w:r w:rsidRPr="00901E1C">
              <w:rPr>
                <w:rFonts w:eastAsia="Roboto" w:cstheme="minorHAnsi"/>
                <w:color w:val="000000" w:themeColor="text1"/>
              </w:rPr>
              <w:t>Reasons why your agency is applying for a new similar IT solution or enhancements to existing similar IT solution</w:t>
            </w:r>
          </w:p>
          <w:p w14:paraId="1B01C2B8" w14:textId="77777777" w:rsidR="00C3407F" w:rsidRPr="00901E1C" w:rsidRDefault="00C3407F" w:rsidP="006670BD">
            <w:pPr>
              <w:rPr>
                <w:rFonts w:eastAsia="Roboto" w:cstheme="minorHAnsi"/>
                <w:color w:val="000000" w:themeColor="text1"/>
              </w:rPr>
            </w:pPr>
            <w:r w:rsidRPr="00901E1C">
              <w:rPr>
                <w:i/>
                <w:iCs/>
                <w:color w:val="808080" w:themeColor="background1" w:themeShade="80"/>
              </w:rPr>
              <w:t>Please list the new modules or enhancements that will be taken up in this new application:</w:t>
            </w:r>
          </w:p>
        </w:tc>
      </w:tr>
      <w:tr w:rsidR="00C3407F" w:rsidRPr="00901E1C" w14:paraId="180455FE" w14:textId="77777777" w:rsidTr="005E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right w:w="85" w:type="dxa"/>
          </w:tblCellMar>
        </w:tblPrEx>
        <w:trPr>
          <w:trHeight w:val="1144"/>
        </w:trPr>
        <w:sdt>
          <w:sdtPr>
            <w:rPr>
              <w:rStyle w:val="NormalTableChar"/>
            </w:rPr>
            <w:id w:val="-225073713"/>
            <w:placeholder>
              <w:docPart w:val="F88322E858A848298EF4CE5721A5F6D4"/>
            </w:placeholder>
            <w:showingPlcHdr/>
          </w:sdtPr>
          <w:sdtEndPr>
            <w:rPr>
              <w:rStyle w:val="DefaultParagraphFont"/>
              <w:rFonts w:eastAsiaTheme="minorEastAsia" w:cstheme="minorBidi"/>
              <w:color w:val="000000" w:themeColor="text1"/>
            </w:rPr>
          </w:sdtEndPr>
          <w:sdtContent>
            <w:tc>
              <w:tcPr>
                <w:tcW w:w="10287" w:type="dxa"/>
                <w:gridSpan w:val="3"/>
                <w:tcBorders>
                  <w:top w:val="single" w:sz="4" w:space="0" w:color="auto"/>
                </w:tcBorders>
              </w:tcPr>
              <w:p w14:paraId="365FE5EC" w14:textId="77777777" w:rsidR="00C3407F" w:rsidRPr="00901E1C" w:rsidRDefault="00C3407F" w:rsidP="006670BD">
                <w:pPr>
                  <w:rPr>
                    <w:rFonts w:eastAsia="Roboto" w:cstheme="minorHAnsi"/>
                    <w:color w:val="000000" w:themeColor="text1"/>
                  </w:rPr>
                </w:pPr>
                <w:r w:rsidRPr="00901E1C">
                  <w:rPr>
                    <w:rFonts w:eastAsia="Roboto" w:cstheme="minorHAnsi"/>
                    <w:i/>
                    <w:iCs/>
                    <w:color w:val="A6A6A6" w:themeColor="background1" w:themeShade="A6"/>
                  </w:rPr>
                  <w:t>Enter text.</w:t>
                </w:r>
              </w:p>
            </w:tc>
          </w:sdtContent>
        </w:sdt>
      </w:tr>
    </w:tbl>
    <w:p w14:paraId="5E3AB66F" w14:textId="446CCE5C" w:rsidR="00137EF1" w:rsidRDefault="00137EF1" w:rsidP="00C3407F">
      <w:pPr>
        <w:ind w:left="360"/>
        <w:contextualSpacing/>
      </w:pPr>
    </w:p>
    <w:sectPr w:rsidR="00137EF1" w:rsidSect="00770B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851" w:bottom="1418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C91D" w14:textId="77777777" w:rsidR="00345106" w:rsidRDefault="00345106" w:rsidP="007B6C80">
      <w:pPr>
        <w:spacing w:after="0" w:line="240" w:lineRule="auto"/>
      </w:pPr>
      <w:r>
        <w:separator/>
      </w:r>
    </w:p>
  </w:endnote>
  <w:endnote w:type="continuationSeparator" w:id="0">
    <w:p w14:paraId="5C4AA07D" w14:textId="77777777" w:rsidR="00345106" w:rsidRDefault="00345106" w:rsidP="007B6C80">
      <w:pPr>
        <w:spacing w:after="0" w:line="240" w:lineRule="auto"/>
      </w:pPr>
      <w:r>
        <w:continuationSeparator/>
      </w:r>
    </w:p>
  </w:endnote>
  <w:endnote w:type="continuationNotice" w:id="1">
    <w:p w14:paraId="14BE45EA" w14:textId="77777777" w:rsidR="00345106" w:rsidRDefault="00345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829C" w14:textId="77777777" w:rsidR="009D3325" w:rsidRDefault="009D3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282828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8817E" w14:textId="77777777" w:rsidR="008713F8" w:rsidRPr="00F37934" w:rsidRDefault="008713F8" w:rsidP="008713F8">
            <w:pPr>
              <w:pStyle w:val="Footer"/>
              <w:jc w:val="right"/>
            </w:pPr>
            <w:r w:rsidRPr="00F37934">
              <w:t xml:space="preserve">Page </w:t>
            </w:r>
            <w:r w:rsidRPr="00F37934">
              <w:rPr>
                <w:b/>
                <w:bCs/>
                <w:sz w:val="24"/>
                <w:szCs w:val="24"/>
              </w:rPr>
              <w:fldChar w:fldCharType="begin"/>
            </w:r>
            <w:r w:rsidRPr="00F37934">
              <w:rPr>
                <w:b/>
                <w:bCs/>
              </w:rPr>
              <w:instrText xml:space="preserve"> PAGE </w:instrText>
            </w:r>
            <w:r w:rsidRPr="00F37934">
              <w:rPr>
                <w:b/>
                <w:bCs/>
                <w:sz w:val="24"/>
                <w:szCs w:val="24"/>
              </w:rPr>
              <w:fldChar w:fldCharType="separate"/>
            </w:r>
            <w:r w:rsidRPr="00F37934">
              <w:rPr>
                <w:b/>
                <w:bCs/>
                <w:sz w:val="24"/>
                <w:szCs w:val="24"/>
              </w:rPr>
              <w:t>1</w:t>
            </w:r>
            <w:r w:rsidRPr="00F37934">
              <w:rPr>
                <w:b/>
                <w:bCs/>
                <w:sz w:val="24"/>
                <w:szCs w:val="24"/>
              </w:rPr>
              <w:fldChar w:fldCharType="end"/>
            </w:r>
            <w:r w:rsidRPr="00F37934">
              <w:t xml:space="preserve"> of </w:t>
            </w:r>
            <w:r w:rsidRPr="00F37934">
              <w:rPr>
                <w:b/>
                <w:bCs/>
                <w:sz w:val="24"/>
                <w:szCs w:val="24"/>
              </w:rPr>
              <w:fldChar w:fldCharType="begin"/>
            </w:r>
            <w:r w:rsidRPr="00F37934">
              <w:rPr>
                <w:b/>
                <w:bCs/>
              </w:rPr>
              <w:instrText xml:space="preserve"> NUMPAGES  </w:instrText>
            </w:r>
            <w:r w:rsidRPr="00F37934">
              <w:rPr>
                <w:b/>
                <w:bCs/>
                <w:sz w:val="24"/>
                <w:szCs w:val="24"/>
              </w:rPr>
              <w:fldChar w:fldCharType="separate"/>
            </w:r>
            <w:r w:rsidRPr="00F37934">
              <w:rPr>
                <w:b/>
                <w:bCs/>
                <w:sz w:val="24"/>
                <w:szCs w:val="24"/>
              </w:rPr>
              <w:t>2</w:t>
            </w:r>
            <w:r w:rsidRPr="00F379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A4051" w14:textId="451332FF" w:rsidR="00E240A3" w:rsidRDefault="00E240A3" w:rsidP="00E240A3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Updated as of </w:t>
    </w:r>
    <w:r w:rsidR="001C17E6">
      <w:rPr>
        <w:sz w:val="18"/>
        <w:szCs w:val="18"/>
        <w:lang w:val="en-US"/>
      </w:rPr>
      <w:t>30 Aug</w:t>
    </w:r>
    <w:r w:rsidR="009D3325">
      <w:rPr>
        <w:sz w:val="18"/>
        <w:szCs w:val="18"/>
        <w:lang w:val="en-US"/>
      </w:rPr>
      <w:t xml:space="preserve"> 2022</w:t>
    </w:r>
  </w:p>
  <w:p w14:paraId="6C86C34F" w14:textId="0D72EF7D" w:rsidR="008713F8" w:rsidRDefault="008713F8" w:rsidP="00E24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C92E" w14:textId="77777777" w:rsidR="009D3325" w:rsidRDefault="009D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8322" w14:textId="77777777" w:rsidR="00345106" w:rsidRDefault="00345106" w:rsidP="007B6C80">
      <w:pPr>
        <w:spacing w:after="0" w:line="240" w:lineRule="auto"/>
      </w:pPr>
      <w:r>
        <w:separator/>
      </w:r>
    </w:p>
  </w:footnote>
  <w:footnote w:type="continuationSeparator" w:id="0">
    <w:p w14:paraId="4A2251DA" w14:textId="77777777" w:rsidR="00345106" w:rsidRDefault="00345106" w:rsidP="007B6C80">
      <w:pPr>
        <w:spacing w:after="0" w:line="240" w:lineRule="auto"/>
      </w:pPr>
      <w:r>
        <w:continuationSeparator/>
      </w:r>
    </w:p>
  </w:footnote>
  <w:footnote w:type="continuationNotice" w:id="1">
    <w:p w14:paraId="35D1F7EB" w14:textId="77777777" w:rsidR="00345106" w:rsidRDefault="00345106">
      <w:pPr>
        <w:spacing w:after="0" w:line="240" w:lineRule="auto"/>
      </w:pPr>
    </w:p>
  </w:footnote>
  <w:footnote w:id="2">
    <w:p w14:paraId="249AE58F" w14:textId="0800EADB" w:rsidR="009043F7" w:rsidRPr="00E25014" w:rsidRDefault="009043F7">
      <w:pPr>
        <w:pStyle w:val="FootnoteText"/>
        <w:rPr>
          <w:sz w:val="18"/>
          <w:szCs w:val="18"/>
          <w:lang w:val="en-US"/>
        </w:rPr>
      </w:pPr>
      <w:r w:rsidRPr="00E25014">
        <w:rPr>
          <w:rStyle w:val="FootnoteReference"/>
          <w:color w:val="000000" w:themeColor="text1"/>
          <w:sz w:val="18"/>
          <w:szCs w:val="18"/>
        </w:rPr>
        <w:footnoteRef/>
      </w:r>
      <w:r w:rsidRPr="00E25014">
        <w:rPr>
          <w:color w:val="000000" w:themeColor="text1"/>
          <w:sz w:val="18"/>
          <w:szCs w:val="18"/>
        </w:rPr>
        <w:t xml:space="preserve"> </w:t>
      </w:r>
      <w:r w:rsidR="00E25014">
        <w:rPr>
          <w:color w:val="000000" w:themeColor="text1"/>
          <w:sz w:val="18"/>
          <w:szCs w:val="18"/>
          <w:lang w:val="en-US"/>
        </w:rPr>
        <w:t xml:space="preserve">Charities in sectors not listed </w:t>
      </w:r>
      <w:r w:rsidR="00BB3B15">
        <w:rPr>
          <w:color w:val="000000" w:themeColor="text1"/>
          <w:sz w:val="18"/>
          <w:szCs w:val="18"/>
          <w:lang w:val="en-US"/>
        </w:rPr>
        <w:t xml:space="preserve">as eligible for Tech-and-GO! Charities </w:t>
      </w:r>
      <w:r w:rsidRPr="00E25014">
        <w:rPr>
          <w:color w:val="000000" w:themeColor="text1"/>
          <w:sz w:val="18"/>
          <w:szCs w:val="18"/>
          <w:lang w:val="en-US"/>
        </w:rPr>
        <w:t xml:space="preserve">may </w:t>
      </w:r>
      <w:r w:rsidR="000B2552">
        <w:rPr>
          <w:color w:val="000000" w:themeColor="text1"/>
          <w:sz w:val="18"/>
          <w:szCs w:val="18"/>
          <w:lang w:val="en-US"/>
        </w:rPr>
        <w:t xml:space="preserve">consider </w:t>
      </w:r>
      <w:r w:rsidRPr="00E25014">
        <w:rPr>
          <w:color w:val="000000" w:themeColor="text1"/>
          <w:sz w:val="18"/>
          <w:szCs w:val="18"/>
          <w:lang w:val="en-US"/>
        </w:rPr>
        <w:t>apply</w:t>
      </w:r>
      <w:r w:rsidR="000B2552">
        <w:rPr>
          <w:color w:val="000000" w:themeColor="text1"/>
          <w:sz w:val="18"/>
          <w:szCs w:val="18"/>
          <w:lang w:val="en-US"/>
        </w:rPr>
        <w:t>ing</w:t>
      </w:r>
      <w:r w:rsidRPr="00E25014">
        <w:rPr>
          <w:color w:val="000000" w:themeColor="text1"/>
          <w:sz w:val="18"/>
          <w:szCs w:val="18"/>
          <w:lang w:val="en-US"/>
        </w:rPr>
        <w:t xml:space="preserve"> for the </w:t>
      </w:r>
      <w:r w:rsidR="00E25014">
        <w:rPr>
          <w:color w:val="000000" w:themeColor="text1"/>
          <w:sz w:val="18"/>
          <w:szCs w:val="18"/>
          <w:lang w:val="en-US"/>
        </w:rPr>
        <w:t xml:space="preserve">Charities Capability Fund </w:t>
      </w:r>
      <w:r w:rsidRPr="00E25014">
        <w:rPr>
          <w:color w:val="000000" w:themeColor="text1"/>
          <w:sz w:val="18"/>
          <w:szCs w:val="18"/>
          <w:lang w:val="en-US"/>
        </w:rPr>
        <w:t>ICT Grant</w:t>
      </w:r>
      <w:r w:rsidR="00E25014">
        <w:rPr>
          <w:color w:val="000000" w:themeColor="text1"/>
          <w:sz w:val="18"/>
          <w:szCs w:val="18"/>
          <w:lang w:val="en-US"/>
        </w:rPr>
        <w:t xml:space="preserve">. </w:t>
      </w:r>
    </w:p>
  </w:footnote>
  <w:footnote w:id="3">
    <w:p w14:paraId="0AC7E51F" w14:textId="77777777" w:rsidR="00CC1853" w:rsidRPr="00E573BA" w:rsidRDefault="00CC1853" w:rsidP="00CC1853">
      <w:pPr>
        <w:pStyle w:val="FootnoteText"/>
        <w:spacing w:after="0"/>
        <w:rPr>
          <w:sz w:val="18"/>
          <w:szCs w:val="18"/>
        </w:rPr>
      </w:pPr>
      <w:r w:rsidRPr="00E573BA">
        <w:rPr>
          <w:rStyle w:val="FootnoteReference"/>
          <w:sz w:val="18"/>
          <w:szCs w:val="18"/>
        </w:rPr>
        <w:footnoteRef/>
      </w:r>
      <w:r w:rsidRPr="00E573BA">
        <w:rPr>
          <w:sz w:val="18"/>
          <w:szCs w:val="18"/>
        </w:rPr>
        <w:t xml:space="preserve"> </w:t>
      </w:r>
      <w:bookmarkStart w:id="2" w:name="_Hlk104194836"/>
      <w:r w:rsidRPr="00E573BA">
        <w:rPr>
          <w:sz w:val="18"/>
          <w:szCs w:val="18"/>
        </w:rPr>
        <w:t>Please upload a PDF of the NCSS Tech-and-GO! email informing your agency that the preliminary assessment is cleared</w:t>
      </w:r>
      <w:r>
        <w:rPr>
          <w:sz w:val="18"/>
          <w:szCs w:val="18"/>
        </w:rPr>
        <w:t xml:space="preserve"> and/or to proceed in submitting the application on OurSG Grants Portal</w:t>
      </w:r>
      <w:r w:rsidRPr="00E573BA">
        <w:rPr>
          <w:sz w:val="18"/>
          <w:szCs w:val="18"/>
        </w:rPr>
        <w:t xml:space="preserve">. </w:t>
      </w:r>
    </w:p>
    <w:p w14:paraId="31AD7DE6" w14:textId="77777777" w:rsidR="00CC1853" w:rsidRPr="00A6795A" w:rsidRDefault="00CC1853" w:rsidP="00CC1853">
      <w:pPr>
        <w:pStyle w:val="FootnoteText"/>
        <w:spacing w:after="0"/>
        <w:rPr>
          <w:sz w:val="18"/>
          <w:szCs w:val="18"/>
        </w:rPr>
      </w:pPr>
      <w:r w:rsidRPr="00E573BA">
        <w:rPr>
          <w:sz w:val="18"/>
          <w:szCs w:val="18"/>
        </w:rPr>
        <w:t>If your agency has completed Technical Advisory</w:t>
      </w:r>
      <w:r>
        <w:rPr>
          <w:sz w:val="18"/>
          <w:szCs w:val="18"/>
        </w:rPr>
        <w:t xml:space="preserve">, you are not required to complete </w:t>
      </w:r>
      <w:r w:rsidRPr="00E573BA">
        <w:rPr>
          <w:sz w:val="18"/>
          <w:szCs w:val="18"/>
        </w:rPr>
        <w:t>the preliminary assessment</w:t>
      </w:r>
      <w:r>
        <w:rPr>
          <w:sz w:val="18"/>
          <w:szCs w:val="18"/>
        </w:rPr>
        <w:t>. Please</w:t>
      </w:r>
      <w:r w:rsidRPr="00E573BA">
        <w:rPr>
          <w:sz w:val="18"/>
          <w:szCs w:val="18"/>
        </w:rPr>
        <w:t xml:space="preserve"> submit the Technical Advisory Report instead.</w:t>
      </w:r>
      <w:r>
        <w:rPr>
          <w:sz w:val="18"/>
          <w:szCs w:val="18"/>
        </w:rPr>
        <w:t xml:space="preserve"> </w:t>
      </w:r>
      <w:bookmarkEnd w:id="2"/>
    </w:p>
  </w:footnote>
  <w:footnote w:id="4">
    <w:p w14:paraId="06467D81" w14:textId="77777777" w:rsidR="00167117" w:rsidRPr="00277C9F" w:rsidRDefault="00167117" w:rsidP="001671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Please note that 2</w:t>
      </w:r>
      <w:r w:rsidRPr="00D13E8E">
        <w:rPr>
          <w:vertAlign w:val="superscript"/>
        </w:rPr>
        <w:t>nd</w:t>
      </w:r>
      <w:r>
        <w:t xml:space="preserve"> and 3</w:t>
      </w:r>
      <w:r w:rsidRPr="00D13E8E">
        <w:rPr>
          <w:vertAlign w:val="superscript"/>
        </w:rPr>
        <w:t>rd</w:t>
      </w:r>
      <w:r>
        <w:t xml:space="preserve"> Year funding will be calculated based on the 1</w:t>
      </w:r>
      <w:r w:rsidRPr="00D13E8E">
        <w:rPr>
          <w:vertAlign w:val="superscript"/>
        </w:rPr>
        <w:t>st</w:t>
      </w:r>
      <w:r>
        <w:t xml:space="preserve"> Year recurrent cost. </w:t>
      </w:r>
    </w:p>
  </w:footnote>
  <w:footnote w:id="5">
    <w:p w14:paraId="5A04AA90" w14:textId="77777777" w:rsidR="00BA62EB" w:rsidRPr="008E5607" w:rsidRDefault="00BA62EB" w:rsidP="00BA62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Industry Digital Plan for Social Services (ncss.gov.sg)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B72D" w14:textId="77777777" w:rsidR="009D3325" w:rsidRDefault="009D3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F8D3" w14:textId="77777777" w:rsidR="000777D3" w:rsidRDefault="000777D3" w:rsidP="00EE6E4E">
    <w:pPr>
      <w:spacing w:after="0"/>
      <w:rPr>
        <w:rFonts w:ascii="Arial Black" w:eastAsia="Lato Black" w:hAnsi="Arial Black" w:cs="Arial"/>
        <w:color w:val="258383"/>
      </w:rPr>
    </w:pPr>
  </w:p>
  <w:p w14:paraId="6D93212D" w14:textId="3381FA8E" w:rsidR="0035459B" w:rsidRPr="008C6879" w:rsidRDefault="007165FB" w:rsidP="00EE6E4E">
    <w:pPr>
      <w:spacing w:after="0"/>
      <w:rPr>
        <w:rFonts w:ascii="Arial" w:eastAsia="Lato Light" w:hAnsi="Arial" w:cs="Arial"/>
        <w:color w:val="258383"/>
        <w:spacing w:val="-10"/>
        <w:kern w:val="28"/>
        <w:sz w:val="50"/>
        <w:szCs w:val="50"/>
      </w:rPr>
    </w:pPr>
    <w:r w:rsidRPr="008C6879">
      <w:rPr>
        <w:rFonts w:ascii="Arial Black" w:eastAsia="SimHei" w:hAnsi="Arial Black" w:cs="Arial"/>
        <w:noProof/>
        <w:color w:val="258383"/>
        <w:sz w:val="50"/>
        <w:szCs w:val="50"/>
      </w:rPr>
      <w:drawing>
        <wp:anchor distT="114300" distB="114300" distL="114300" distR="114300" simplePos="0" relativeHeight="251658240" behindDoc="0" locked="0" layoutInCell="1" hidden="0" allowOverlap="1" wp14:anchorId="289CABB2" wp14:editId="2B5371EE">
          <wp:simplePos x="0" y="0"/>
          <wp:positionH relativeFrom="column">
            <wp:posOffset>5187950</wp:posOffset>
          </wp:positionH>
          <wp:positionV relativeFrom="paragraph">
            <wp:posOffset>47625</wp:posOffset>
          </wp:positionV>
          <wp:extent cx="1183957" cy="647635"/>
          <wp:effectExtent l="0" t="0" r="0" b="0"/>
          <wp:wrapNone/>
          <wp:docPr id="1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 l="7657" t="5656" r="8558" b="10166"/>
                  <a:stretch>
                    <a:fillRect/>
                  </a:stretch>
                </pic:blipFill>
                <pic:spPr>
                  <a:xfrm>
                    <a:off x="0" y="0"/>
                    <a:ext cx="1183957" cy="64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1B2E" w:rsidRPr="008C6879">
      <w:rPr>
        <w:rFonts w:ascii="Arial" w:eastAsia="Lato Light" w:hAnsi="Arial" w:cs="Arial"/>
        <w:color w:val="258383"/>
        <w:spacing w:val="-10"/>
        <w:kern w:val="28"/>
        <w:sz w:val="50"/>
        <w:szCs w:val="50"/>
      </w:rPr>
      <w:t>T</w:t>
    </w:r>
    <w:r w:rsidR="0035459B" w:rsidRPr="008C6879">
      <w:rPr>
        <w:rFonts w:ascii="Arial" w:eastAsia="Lato Light" w:hAnsi="Arial" w:cs="Arial"/>
        <w:color w:val="258383"/>
        <w:spacing w:val="-10"/>
        <w:kern w:val="28"/>
        <w:sz w:val="50"/>
        <w:szCs w:val="50"/>
      </w:rPr>
      <w:t>ECH-AND-GO!</w:t>
    </w:r>
    <w:r w:rsidR="00EE6E4E" w:rsidRPr="008C6879">
      <w:rPr>
        <w:rFonts w:ascii="Arial" w:eastAsia="Lato Light" w:hAnsi="Arial" w:cs="Arial"/>
        <w:color w:val="258383"/>
        <w:spacing w:val="-10"/>
        <w:kern w:val="28"/>
        <w:sz w:val="50"/>
        <w:szCs w:val="50"/>
      </w:rPr>
      <w:t xml:space="preserve"> CHARITIES</w:t>
    </w:r>
  </w:p>
  <w:p w14:paraId="1A989214" w14:textId="339D2F53" w:rsidR="00EE6E4E" w:rsidRPr="008C6879" w:rsidRDefault="0035459B" w:rsidP="00F37934">
    <w:pPr>
      <w:spacing w:after="0"/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</w:pPr>
    <w:r w:rsidRPr="008C6879">
      <w:rPr>
        <w:rFonts w:ascii="Arial" w:eastAsia="Lato Light" w:hAnsi="Arial" w:cs="Arial"/>
        <w:color w:val="258383"/>
        <w:spacing w:val="-10"/>
        <w:kern w:val="28"/>
        <w:sz w:val="40"/>
        <w:szCs w:val="40"/>
      </w:rPr>
      <w:t>(</w:t>
    </w:r>
    <w:r w:rsidR="00785CA0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>GO DIGITAL</w:t>
    </w:r>
    <w:r w:rsidR="00EE6E4E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 xml:space="preserve"> </w:t>
    </w:r>
    <w:r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 xml:space="preserve">– </w:t>
    </w:r>
    <w:r w:rsidR="00785CA0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>TECH SUBSIDIES</w:t>
    </w:r>
    <w:r w:rsidR="00FF25DD" w:rsidRPr="008C6879">
      <w:rPr>
        <w:rFonts w:ascii="Arial" w:eastAsia="Lato Light" w:hAnsi="Arial" w:cs="Arial"/>
        <w:color w:val="258383" w:themeColor="accent1"/>
        <w:spacing w:val="-10"/>
        <w:kern w:val="28"/>
        <w:sz w:val="40"/>
        <w:szCs w:val="4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37A" w14:textId="77777777" w:rsidR="009D3325" w:rsidRDefault="009D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44"/>
    <w:multiLevelType w:val="hybridMultilevel"/>
    <w:tmpl w:val="A9A4AC5A"/>
    <w:lvl w:ilvl="0" w:tplc="942019F0">
      <w:start w:val="1"/>
      <w:numFmt w:val="decimal"/>
      <w:pStyle w:val="Subtitl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4523C"/>
    <w:multiLevelType w:val="hybridMultilevel"/>
    <w:tmpl w:val="6B9A79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37B5"/>
    <w:multiLevelType w:val="hybridMultilevel"/>
    <w:tmpl w:val="AFCCC8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380"/>
    <w:multiLevelType w:val="hybridMultilevel"/>
    <w:tmpl w:val="AADA0A9C"/>
    <w:lvl w:ilvl="0" w:tplc="467ED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9FE"/>
    <w:multiLevelType w:val="hybridMultilevel"/>
    <w:tmpl w:val="FBD491E8"/>
    <w:lvl w:ilvl="0" w:tplc="5A560102">
      <w:start w:val="1"/>
      <w:numFmt w:val="lowerLetter"/>
      <w:pStyle w:val="bulletedTable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860D5"/>
    <w:multiLevelType w:val="hybridMultilevel"/>
    <w:tmpl w:val="B908DC12"/>
    <w:lvl w:ilvl="0" w:tplc="122A5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A4CD9"/>
    <w:multiLevelType w:val="hybridMultilevel"/>
    <w:tmpl w:val="8EBE7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5130"/>
    <w:multiLevelType w:val="multilevel"/>
    <w:tmpl w:val="2932E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1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8A2E47"/>
    <w:multiLevelType w:val="hybridMultilevel"/>
    <w:tmpl w:val="21DC7086"/>
    <w:lvl w:ilvl="0" w:tplc="D17864D0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E4B36"/>
    <w:multiLevelType w:val="hybridMultilevel"/>
    <w:tmpl w:val="688ACFD6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D02FBF"/>
    <w:multiLevelType w:val="hybridMultilevel"/>
    <w:tmpl w:val="D514EB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DE3"/>
    <w:multiLevelType w:val="hybridMultilevel"/>
    <w:tmpl w:val="4F56293A"/>
    <w:lvl w:ilvl="0" w:tplc="F708AD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934EB"/>
    <w:multiLevelType w:val="hybridMultilevel"/>
    <w:tmpl w:val="A31276B6"/>
    <w:lvl w:ilvl="0" w:tplc="4809000F">
      <w:start w:val="1"/>
      <w:numFmt w:val="decimal"/>
      <w:lvlText w:val="%1.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8380E08"/>
    <w:multiLevelType w:val="hybridMultilevel"/>
    <w:tmpl w:val="189C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1BD"/>
    <w:multiLevelType w:val="hybridMultilevel"/>
    <w:tmpl w:val="880008E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26F84"/>
    <w:multiLevelType w:val="hybridMultilevel"/>
    <w:tmpl w:val="AC98D5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431C4"/>
    <w:multiLevelType w:val="hybridMultilevel"/>
    <w:tmpl w:val="B9965EC6"/>
    <w:lvl w:ilvl="0" w:tplc="4809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7" w15:restartNumberingAfterBreak="0">
    <w:nsid w:val="44E41B28"/>
    <w:multiLevelType w:val="multilevel"/>
    <w:tmpl w:val="DA242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1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CA7CC7"/>
    <w:multiLevelType w:val="hybridMultilevel"/>
    <w:tmpl w:val="53DC6F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2B2"/>
    <w:multiLevelType w:val="hybridMultilevel"/>
    <w:tmpl w:val="247876C4"/>
    <w:lvl w:ilvl="0" w:tplc="86D8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4A4E"/>
    <w:multiLevelType w:val="hybridMultilevel"/>
    <w:tmpl w:val="B778FD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92F3C"/>
    <w:multiLevelType w:val="hybridMultilevel"/>
    <w:tmpl w:val="EC52A54C"/>
    <w:lvl w:ilvl="0" w:tplc="C5561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044E9"/>
    <w:multiLevelType w:val="hybridMultilevel"/>
    <w:tmpl w:val="547A2010"/>
    <w:lvl w:ilvl="0" w:tplc="1EE45E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10B97"/>
    <w:multiLevelType w:val="hybridMultilevel"/>
    <w:tmpl w:val="822A19DE"/>
    <w:lvl w:ilvl="0" w:tplc="F2CC01AE">
      <w:start w:val="4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B137E"/>
    <w:multiLevelType w:val="hybridMultilevel"/>
    <w:tmpl w:val="45426132"/>
    <w:lvl w:ilvl="0" w:tplc="EE5020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B34"/>
    <w:multiLevelType w:val="hybridMultilevel"/>
    <w:tmpl w:val="7CBA9240"/>
    <w:lvl w:ilvl="0" w:tplc="7B665596">
      <w:start w:val="1"/>
      <w:numFmt w:val="bullet"/>
      <w:lvlText w:val=""/>
      <w:lvlJc w:val="left"/>
      <w:pPr>
        <w:ind w:left="1228" w:hanging="360"/>
      </w:pPr>
      <w:rPr>
        <w:rFonts w:ascii="Symbol" w:eastAsiaTheme="minorEastAsia" w:hAnsi="Symbol" w:cstheme="minorBidi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00160"/>
    <w:multiLevelType w:val="hybridMultilevel"/>
    <w:tmpl w:val="BFC2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A52B8"/>
    <w:multiLevelType w:val="hybridMultilevel"/>
    <w:tmpl w:val="3724BD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B6963"/>
    <w:multiLevelType w:val="hybridMultilevel"/>
    <w:tmpl w:val="A4A24EEA"/>
    <w:lvl w:ilvl="0" w:tplc="F708AD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085836">
    <w:abstractNumId w:val="11"/>
  </w:num>
  <w:num w:numId="2" w16cid:durableId="149952046">
    <w:abstractNumId w:val="21"/>
    <w:lvlOverride w:ilvl="0">
      <w:startOverride w:val="1"/>
    </w:lvlOverride>
  </w:num>
  <w:num w:numId="3" w16cid:durableId="611981063">
    <w:abstractNumId w:val="21"/>
    <w:lvlOverride w:ilvl="0">
      <w:startOverride w:val="1"/>
    </w:lvlOverride>
  </w:num>
  <w:num w:numId="4" w16cid:durableId="1095247077">
    <w:abstractNumId w:val="21"/>
    <w:lvlOverride w:ilvl="0">
      <w:startOverride w:val="1"/>
    </w:lvlOverride>
  </w:num>
  <w:num w:numId="5" w16cid:durableId="1714886007">
    <w:abstractNumId w:val="21"/>
    <w:lvlOverride w:ilvl="0">
      <w:startOverride w:val="1"/>
    </w:lvlOverride>
  </w:num>
  <w:num w:numId="6" w16cid:durableId="1281261342">
    <w:abstractNumId w:val="21"/>
    <w:lvlOverride w:ilvl="0">
      <w:startOverride w:val="1"/>
    </w:lvlOverride>
  </w:num>
  <w:num w:numId="7" w16cid:durableId="1356730930">
    <w:abstractNumId w:val="27"/>
  </w:num>
  <w:num w:numId="8" w16cid:durableId="1285111880">
    <w:abstractNumId w:val="0"/>
  </w:num>
  <w:num w:numId="9" w16cid:durableId="271329129">
    <w:abstractNumId w:val="9"/>
  </w:num>
  <w:num w:numId="10" w16cid:durableId="250356623">
    <w:abstractNumId w:val="26"/>
  </w:num>
  <w:num w:numId="11" w16cid:durableId="587807424">
    <w:abstractNumId w:val="22"/>
  </w:num>
  <w:num w:numId="12" w16cid:durableId="1969700072">
    <w:abstractNumId w:val="4"/>
  </w:num>
  <w:num w:numId="13" w16cid:durableId="841509845">
    <w:abstractNumId w:val="8"/>
  </w:num>
  <w:num w:numId="14" w16cid:durableId="1480030982">
    <w:abstractNumId w:val="4"/>
    <w:lvlOverride w:ilvl="0">
      <w:startOverride w:val="1"/>
    </w:lvlOverride>
  </w:num>
  <w:num w:numId="15" w16cid:durableId="325014079">
    <w:abstractNumId w:val="3"/>
  </w:num>
  <w:num w:numId="16" w16cid:durableId="1173301780">
    <w:abstractNumId w:val="24"/>
  </w:num>
  <w:num w:numId="17" w16cid:durableId="79068396">
    <w:abstractNumId w:val="28"/>
  </w:num>
  <w:num w:numId="18" w16cid:durableId="2079547255">
    <w:abstractNumId w:val="5"/>
  </w:num>
  <w:num w:numId="19" w16cid:durableId="1805267502">
    <w:abstractNumId w:val="4"/>
    <w:lvlOverride w:ilvl="0">
      <w:startOverride w:val="1"/>
    </w:lvlOverride>
  </w:num>
  <w:num w:numId="20" w16cid:durableId="327826669">
    <w:abstractNumId w:val="4"/>
    <w:lvlOverride w:ilvl="0">
      <w:startOverride w:val="1"/>
    </w:lvlOverride>
  </w:num>
  <w:num w:numId="21" w16cid:durableId="13464210">
    <w:abstractNumId w:val="4"/>
  </w:num>
  <w:num w:numId="22" w16cid:durableId="1085029707">
    <w:abstractNumId w:val="23"/>
  </w:num>
  <w:num w:numId="23" w16cid:durableId="503977322">
    <w:abstractNumId w:val="4"/>
    <w:lvlOverride w:ilvl="0">
      <w:startOverride w:val="1"/>
    </w:lvlOverride>
  </w:num>
  <w:num w:numId="24" w16cid:durableId="1334917110">
    <w:abstractNumId w:val="4"/>
    <w:lvlOverride w:ilvl="0">
      <w:startOverride w:val="5"/>
    </w:lvlOverride>
  </w:num>
  <w:num w:numId="25" w16cid:durableId="571357822">
    <w:abstractNumId w:val="15"/>
  </w:num>
  <w:num w:numId="26" w16cid:durableId="1510753455">
    <w:abstractNumId w:val="12"/>
  </w:num>
  <w:num w:numId="27" w16cid:durableId="997730133">
    <w:abstractNumId w:val="7"/>
  </w:num>
  <w:num w:numId="28" w16cid:durableId="1026834918">
    <w:abstractNumId w:val="25"/>
  </w:num>
  <w:num w:numId="29" w16cid:durableId="1655839289">
    <w:abstractNumId w:val="16"/>
  </w:num>
  <w:num w:numId="30" w16cid:durableId="1021277208">
    <w:abstractNumId w:val="2"/>
  </w:num>
  <w:num w:numId="31" w16cid:durableId="2069647658">
    <w:abstractNumId w:val="1"/>
  </w:num>
  <w:num w:numId="32" w16cid:durableId="411708109">
    <w:abstractNumId w:val="17"/>
  </w:num>
  <w:num w:numId="33" w16cid:durableId="440611555">
    <w:abstractNumId w:val="14"/>
  </w:num>
  <w:num w:numId="34" w16cid:durableId="494419272">
    <w:abstractNumId w:val="20"/>
  </w:num>
  <w:num w:numId="35" w16cid:durableId="1224023555">
    <w:abstractNumId w:val="13"/>
  </w:num>
  <w:num w:numId="36" w16cid:durableId="1864248588">
    <w:abstractNumId w:val="6"/>
  </w:num>
  <w:num w:numId="37" w16cid:durableId="1389259853">
    <w:abstractNumId w:val="10"/>
  </w:num>
  <w:num w:numId="38" w16cid:durableId="177039049">
    <w:abstractNumId w:val="19"/>
  </w:num>
  <w:num w:numId="39" w16cid:durableId="62693336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80"/>
    <w:rsid w:val="00013A32"/>
    <w:rsid w:val="00020401"/>
    <w:rsid w:val="00031AB1"/>
    <w:rsid w:val="00037153"/>
    <w:rsid w:val="000413C6"/>
    <w:rsid w:val="00046458"/>
    <w:rsid w:val="00061F64"/>
    <w:rsid w:val="000777D3"/>
    <w:rsid w:val="00095CB9"/>
    <w:rsid w:val="000A1DD2"/>
    <w:rsid w:val="000A3F17"/>
    <w:rsid w:val="000A55D9"/>
    <w:rsid w:val="000B14DA"/>
    <w:rsid w:val="000B1B2E"/>
    <w:rsid w:val="000B2552"/>
    <w:rsid w:val="000B7D75"/>
    <w:rsid w:val="000C39B3"/>
    <w:rsid w:val="000C5498"/>
    <w:rsid w:val="000D53D6"/>
    <w:rsid w:val="000D5D43"/>
    <w:rsid w:val="0010011C"/>
    <w:rsid w:val="00117D2D"/>
    <w:rsid w:val="00125A15"/>
    <w:rsid w:val="00126670"/>
    <w:rsid w:val="001325A1"/>
    <w:rsid w:val="001341DB"/>
    <w:rsid w:val="00137EF1"/>
    <w:rsid w:val="00140EA9"/>
    <w:rsid w:val="00152655"/>
    <w:rsid w:val="00163306"/>
    <w:rsid w:val="00167117"/>
    <w:rsid w:val="00173946"/>
    <w:rsid w:val="00187440"/>
    <w:rsid w:val="00190688"/>
    <w:rsid w:val="001A4939"/>
    <w:rsid w:val="001B3122"/>
    <w:rsid w:val="001C17E6"/>
    <w:rsid w:val="001C6D99"/>
    <w:rsid w:val="001D5826"/>
    <w:rsid w:val="001E4E61"/>
    <w:rsid w:val="00204C3E"/>
    <w:rsid w:val="00215B19"/>
    <w:rsid w:val="00224011"/>
    <w:rsid w:val="002246C3"/>
    <w:rsid w:val="00224F44"/>
    <w:rsid w:val="00236F4B"/>
    <w:rsid w:val="00245CF4"/>
    <w:rsid w:val="00246174"/>
    <w:rsid w:val="002643FF"/>
    <w:rsid w:val="00265AD5"/>
    <w:rsid w:val="002673E7"/>
    <w:rsid w:val="0028327D"/>
    <w:rsid w:val="00286536"/>
    <w:rsid w:val="00292783"/>
    <w:rsid w:val="002A237B"/>
    <w:rsid w:val="002A4AD7"/>
    <w:rsid w:val="002B4E7C"/>
    <w:rsid w:val="002B7D87"/>
    <w:rsid w:val="002C6D3A"/>
    <w:rsid w:val="002D3874"/>
    <w:rsid w:val="002E175B"/>
    <w:rsid w:val="002F561F"/>
    <w:rsid w:val="002F683A"/>
    <w:rsid w:val="003053CB"/>
    <w:rsid w:val="0032041A"/>
    <w:rsid w:val="00321978"/>
    <w:rsid w:val="00322B21"/>
    <w:rsid w:val="003305D1"/>
    <w:rsid w:val="003369F5"/>
    <w:rsid w:val="00336BE3"/>
    <w:rsid w:val="003442A0"/>
    <w:rsid w:val="00345106"/>
    <w:rsid w:val="003475CE"/>
    <w:rsid w:val="00353768"/>
    <w:rsid w:val="0035459B"/>
    <w:rsid w:val="003578F7"/>
    <w:rsid w:val="00362BDA"/>
    <w:rsid w:val="00367E9C"/>
    <w:rsid w:val="00370143"/>
    <w:rsid w:val="0037268F"/>
    <w:rsid w:val="00375A9A"/>
    <w:rsid w:val="00376993"/>
    <w:rsid w:val="00381371"/>
    <w:rsid w:val="00383705"/>
    <w:rsid w:val="0039719A"/>
    <w:rsid w:val="003B1221"/>
    <w:rsid w:val="003B5A1D"/>
    <w:rsid w:val="003C6D8E"/>
    <w:rsid w:val="003D50D4"/>
    <w:rsid w:val="003D70B3"/>
    <w:rsid w:val="003E50AD"/>
    <w:rsid w:val="003E5D93"/>
    <w:rsid w:val="003F26A8"/>
    <w:rsid w:val="003F6A38"/>
    <w:rsid w:val="0040219C"/>
    <w:rsid w:val="00417D28"/>
    <w:rsid w:val="00445910"/>
    <w:rsid w:val="0044597B"/>
    <w:rsid w:val="004615A7"/>
    <w:rsid w:val="00471446"/>
    <w:rsid w:val="00474FCC"/>
    <w:rsid w:val="004764BA"/>
    <w:rsid w:val="004849B2"/>
    <w:rsid w:val="004A1164"/>
    <w:rsid w:val="004A63AB"/>
    <w:rsid w:val="004B6E62"/>
    <w:rsid w:val="004C49BE"/>
    <w:rsid w:val="004E3C66"/>
    <w:rsid w:val="004E4222"/>
    <w:rsid w:val="004E50B4"/>
    <w:rsid w:val="004F37C2"/>
    <w:rsid w:val="005001D0"/>
    <w:rsid w:val="0052294A"/>
    <w:rsid w:val="0052502A"/>
    <w:rsid w:val="005352B8"/>
    <w:rsid w:val="00536D8D"/>
    <w:rsid w:val="005538CC"/>
    <w:rsid w:val="00556882"/>
    <w:rsid w:val="0056565B"/>
    <w:rsid w:val="005758D5"/>
    <w:rsid w:val="00581B1F"/>
    <w:rsid w:val="00582BE9"/>
    <w:rsid w:val="0058414C"/>
    <w:rsid w:val="005B5026"/>
    <w:rsid w:val="005D4B39"/>
    <w:rsid w:val="005E2FD2"/>
    <w:rsid w:val="005E4DCB"/>
    <w:rsid w:val="005F6C36"/>
    <w:rsid w:val="005F6DAC"/>
    <w:rsid w:val="00605B25"/>
    <w:rsid w:val="0061684B"/>
    <w:rsid w:val="00624F6D"/>
    <w:rsid w:val="006360A5"/>
    <w:rsid w:val="006418B8"/>
    <w:rsid w:val="006454BA"/>
    <w:rsid w:val="00661EEC"/>
    <w:rsid w:val="00671FE4"/>
    <w:rsid w:val="006976E4"/>
    <w:rsid w:val="006A0753"/>
    <w:rsid w:val="006A22B2"/>
    <w:rsid w:val="006A45A1"/>
    <w:rsid w:val="006A5D61"/>
    <w:rsid w:val="006A6403"/>
    <w:rsid w:val="006B212D"/>
    <w:rsid w:val="006E3315"/>
    <w:rsid w:val="006F6925"/>
    <w:rsid w:val="00701A0F"/>
    <w:rsid w:val="00705728"/>
    <w:rsid w:val="007060A0"/>
    <w:rsid w:val="007064AC"/>
    <w:rsid w:val="00713AF9"/>
    <w:rsid w:val="007165FB"/>
    <w:rsid w:val="00733734"/>
    <w:rsid w:val="00741BBC"/>
    <w:rsid w:val="00747C18"/>
    <w:rsid w:val="00752A38"/>
    <w:rsid w:val="0075328D"/>
    <w:rsid w:val="0076215A"/>
    <w:rsid w:val="00766509"/>
    <w:rsid w:val="00770B67"/>
    <w:rsid w:val="00773B92"/>
    <w:rsid w:val="0078583C"/>
    <w:rsid w:val="00785CA0"/>
    <w:rsid w:val="00786D55"/>
    <w:rsid w:val="0079182B"/>
    <w:rsid w:val="007B145E"/>
    <w:rsid w:val="007B581B"/>
    <w:rsid w:val="007B6AAB"/>
    <w:rsid w:val="007B6C80"/>
    <w:rsid w:val="007C0C90"/>
    <w:rsid w:val="007C447D"/>
    <w:rsid w:val="007E164F"/>
    <w:rsid w:val="007E1C40"/>
    <w:rsid w:val="007F365C"/>
    <w:rsid w:val="00803F07"/>
    <w:rsid w:val="00812C1D"/>
    <w:rsid w:val="0082414E"/>
    <w:rsid w:val="00826016"/>
    <w:rsid w:val="00827AF5"/>
    <w:rsid w:val="00835445"/>
    <w:rsid w:val="00836D4C"/>
    <w:rsid w:val="00845BD6"/>
    <w:rsid w:val="00860807"/>
    <w:rsid w:val="008713F8"/>
    <w:rsid w:val="00874D62"/>
    <w:rsid w:val="008755B9"/>
    <w:rsid w:val="00893EEB"/>
    <w:rsid w:val="008A045C"/>
    <w:rsid w:val="008A33D5"/>
    <w:rsid w:val="008A3AEE"/>
    <w:rsid w:val="008A4720"/>
    <w:rsid w:val="008B32B0"/>
    <w:rsid w:val="008C6879"/>
    <w:rsid w:val="008E38F8"/>
    <w:rsid w:val="008E55D0"/>
    <w:rsid w:val="008E6C8B"/>
    <w:rsid w:val="008F1862"/>
    <w:rsid w:val="008F3EA7"/>
    <w:rsid w:val="009007FE"/>
    <w:rsid w:val="0090399F"/>
    <w:rsid w:val="009043F7"/>
    <w:rsid w:val="00905046"/>
    <w:rsid w:val="009115DC"/>
    <w:rsid w:val="00921C97"/>
    <w:rsid w:val="00921FBF"/>
    <w:rsid w:val="00923F43"/>
    <w:rsid w:val="00933020"/>
    <w:rsid w:val="00937807"/>
    <w:rsid w:val="0094330E"/>
    <w:rsid w:val="00946E62"/>
    <w:rsid w:val="00947DAF"/>
    <w:rsid w:val="00950E8E"/>
    <w:rsid w:val="00963F1B"/>
    <w:rsid w:val="00966F65"/>
    <w:rsid w:val="009715F1"/>
    <w:rsid w:val="009861A4"/>
    <w:rsid w:val="009A675C"/>
    <w:rsid w:val="009A6F60"/>
    <w:rsid w:val="009D1C89"/>
    <w:rsid w:val="009D3325"/>
    <w:rsid w:val="009E0F10"/>
    <w:rsid w:val="009E6817"/>
    <w:rsid w:val="009F1C81"/>
    <w:rsid w:val="00A00EE7"/>
    <w:rsid w:val="00A1404C"/>
    <w:rsid w:val="00A161A6"/>
    <w:rsid w:val="00A24375"/>
    <w:rsid w:val="00A41F92"/>
    <w:rsid w:val="00A44FFF"/>
    <w:rsid w:val="00A46D89"/>
    <w:rsid w:val="00A61E03"/>
    <w:rsid w:val="00A72533"/>
    <w:rsid w:val="00A80560"/>
    <w:rsid w:val="00A808BA"/>
    <w:rsid w:val="00A82BE9"/>
    <w:rsid w:val="00A92BC6"/>
    <w:rsid w:val="00A92D6A"/>
    <w:rsid w:val="00AA3DC5"/>
    <w:rsid w:val="00AD0E32"/>
    <w:rsid w:val="00AD174C"/>
    <w:rsid w:val="00AD5E07"/>
    <w:rsid w:val="00AE55E9"/>
    <w:rsid w:val="00AF7603"/>
    <w:rsid w:val="00B1241F"/>
    <w:rsid w:val="00B23A45"/>
    <w:rsid w:val="00B27487"/>
    <w:rsid w:val="00B27C3B"/>
    <w:rsid w:val="00B30FD2"/>
    <w:rsid w:val="00B33E21"/>
    <w:rsid w:val="00B464AC"/>
    <w:rsid w:val="00B47DBE"/>
    <w:rsid w:val="00B6784B"/>
    <w:rsid w:val="00B745AF"/>
    <w:rsid w:val="00B85098"/>
    <w:rsid w:val="00B90A15"/>
    <w:rsid w:val="00BA62EB"/>
    <w:rsid w:val="00BB3B15"/>
    <w:rsid w:val="00BB6B64"/>
    <w:rsid w:val="00BC14B5"/>
    <w:rsid w:val="00BC35E5"/>
    <w:rsid w:val="00BD497A"/>
    <w:rsid w:val="00BE0D51"/>
    <w:rsid w:val="00BE4D30"/>
    <w:rsid w:val="00BF072F"/>
    <w:rsid w:val="00C01091"/>
    <w:rsid w:val="00C103E3"/>
    <w:rsid w:val="00C21A1D"/>
    <w:rsid w:val="00C21A27"/>
    <w:rsid w:val="00C22E1D"/>
    <w:rsid w:val="00C24756"/>
    <w:rsid w:val="00C3407F"/>
    <w:rsid w:val="00C34F88"/>
    <w:rsid w:val="00C36EE0"/>
    <w:rsid w:val="00C414F0"/>
    <w:rsid w:val="00C572C7"/>
    <w:rsid w:val="00C61446"/>
    <w:rsid w:val="00C6182C"/>
    <w:rsid w:val="00C82A8D"/>
    <w:rsid w:val="00C90568"/>
    <w:rsid w:val="00C94FBF"/>
    <w:rsid w:val="00CA2AB2"/>
    <w:rsid w:val="00CB1CE7"/>
    <w:rsid w:val="00CC17E6"/>
    <w:rsid w:val="00CC1853"/>
    <w:rsid w:val="00CF20A2"/>
    <w:rsid w:val="00D02E9D"/>
    <w:rsid w:val="00D23C72"/>
    <w:rsid w:val="00D25992"/>
    <w:rsid w:val="00D346B8"/>
    <w:rsid w:val="00D36EC0"/>
    <w:rsid w:val="00D437C7"/>
    <w:rsid w:val="00D43E74"/>
    <w:rsid w:val="00D440BC"/>
    <w:rsid w:val="00D4758A"/>
    <w:rsid w:val="00D50F77"/>
    <w:rsid w:val="00D517A3"/>
    <w:rsid w:val="00D80710"/>
    <w:rsid w:val="00D832E5"/>
    <w:rsid w:val="00D83F14"/>
    <w:rsid w:val="00D84664"/>
    <w:rsid w:val="00D941C6"/>
    <w:rsid w:val="00DA79FF"/>
    <w:rsid w:val="00DB300B"/>
    <w:rsid w:val="00DC1E11"/>
    <w:rsid w:val="00DC6EDE"/>
    <w:rsid w:val="00DD47C8"/>
    <w:rsid w:val="00DD6CA5"/>
    <w:rsid w:val="00DE1610"/>
    <w:rsid w:val="00DE7047"/>
    <w:rsid w:val="00DF543A"/>
    <w:rsid w:val="00E1055E"/>
    <w:rsid w:val="00E12510"/>
    <w:rsid w:val="00E12AEC"/>
    <w:rsid w:val="00E240A3"/>
    <w:rsid w:val="00E247D6"/>
    <w:rsid w:val="00E25014"/>
    <w:rsid w:val="00E454CC"/>
    <w:rsid w:val="00E573BA"/>
    <w:rsid w:val="00E5764F"/>
    <w:rsid w:val="00E62294"/>
    <w:rsid w:val="00E62D9F"/>
    <w:rsid w:val="00E71EE1"/>
    <w:rsid w:val="00E90CD0"/>
    <w:rsid w:val="00E97E05"/>
    <w:rsid w:val="00EA45C3"/>
    <w:rsid w:val="00EC23C9"/>
    <w:rsid w:val="00EC2451"/>
    <w:rsid w:val="00EC36DE"/>
    <w:rsid w:val="00EC3870"/>
    <w:rsid w:val="00EC65E5"/>
    <w:rsid w:val="00EC7F83"/>
    <w:rsid w:val="00ED449C"/>
    <w:rsid w:val="00EE6E4E"/>
    <w:rsid w:val="00EE7D9F"/>
    <w:rsid w:val="00EF449A"/>
    <w:rsid w:val="00EF506B"/>
    <w:rsid w:val="00EF50F4"/>
    <w:rsid w:val="00F07B7D"/>
    <w:rsid w:val="00F177D5"/>
    <w:rsid w:val="00F21019"/>
    <w:rsid w:val="00F2468A"/>
    <w:rsid w:val="00F32369"/>
    <w:rsid w:val="00F37934"/>
    <w:rsid w:val="00F53267"/>
    <w:rsid w:val="00F53835"/>
    <w:rsid w:val="00F56F5D"/>
    <w:rsid w:val="00F57CD4"/>
    <w:rsid w:val="00F6140F"/>
    <w:rsid w:val="00F712C1"/>
    <w:rsid w:val="00F8406E"/>
    <w:rsid w:val="00FA5361"/>
    <w:rsid w:val="00FB3206"/>
    <w:rsid w:val="00FC1961"/>
    <w:rsid w:val="00FC301B"/>
    <w:rsid w:val="00FD39ED"/>
    <w:rsid w:val="00FD458F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CDD10F"/>
  <w15:chartTrackingRefBased/>
  <w15:docId w15:val="{8813A0AF-F28F-4122-8ABC-386904F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40"/>
    <w:pPr>
      <w:spacing w:after="120" w:line="276" w:lineRule="auto"/>
    </w:pPr>
  </w:style>
  <w:style w:type="paragraph" w:styleId="Heading1">
    <w:name w:val="heading 1"/>
    <w:aliases w:val="Section"/>
    <w:basedOn w:val="Normal"/>
    <w:next w:val="Normal"/>
    <w:link w:val="Heading1Char"/>
    <w:uiPriority w:val="9"/>
    <w:rsid w:val="000C5498"/>
    <w:pPr>
      <w:ind w:left="425"/>
      <w:outlineLvl w:val="0"/>
    </w:pPr>
    <w:rPr>
      <w:color w:val="258383" w:themeColor="accent1"/>
    </w:rPr>
  </w:style>
  <w:style w:type="paragraph" w:styleId="Heading2">
    <w:name w:val="heading 2"/>
    <w:basedOn w:val="SectionTitle"/>
    <w:next w:val="Normal"/>
    <w:link w:val="Heading2Char"/>
    <w:uiPriority w:val="9"/>
    <w:unhideWhenUsed/>
    <w:qFormat/>
    <w:rsid w:val="002643FF"/>
    <w:pPr>
      <w:outlineLvl w:val="1"/>
    </w:pPr>
  </w:style>
  <w:style w:type="paragraph" w:styleId="Heading3">
    <w:name w:val="heading 3"/>
    <w:basedOn w:val="SubSection"/>
    <w:next w:val="Normal"/>
    <w:link w:val="Heading3Char"/>
    <w:uiPriority w:val="9"/>
    <w:unhideWhenUsed/>
    <w:qFormat/>
    <w:rsid w:val="002643FF"/>
    <w:pPr>
      <w:ind w:left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1"/>
    <w:next w:val="Normal"/>
    <w:link w:val="SectionTitleChar"/>
    <w:rsid w:val="009A6F60"/>
    <w:pPr>
      <w:tabs>
        <w:tab w:val="left" w:pos="945"/>
      </w:tabs>
      <w:spacing w:line="360" w:lineRule="auto"/>
      <w:ind w:left="0"/>
    </w:pPr>
    <w:rPr>
      <w:rFonts w:asciiTheme="majorHAnsi" w:eastAsia="Lato" w:hAnsiTheme="majorHAnsi" w:cs="Lato"/>
      <w:b/>
      <w:caps/>
      <w:color w:val="258383"/>
      <w:spacing w:val="20"/>
      <w:sz w:val="24"/>
    </w:rPr>
  </w:style>
  <w:style w:type="character" w:customStyle="1" w:styleId="SectionTitleChar">
    <w:name w:val="Section Title Char"/>
    <w:basedOn w:val="DefaultParagraphFont"/>
    <w:link w:val="SectionTitle"/>
    <w:rsid w:val="009A6F60"/>
    <w:rPr>
      <w:rFonts w:asciiTheme="majorHAnsi" w:eastAsia="Lato" w:hAnsiTheme="majorHAnsi" w:cs="Lato"/>
      <w:b/>
      <w:caps/>
      <w:color w:val="258383"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7B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80"/>
  </w:style>
  <w:style w:type="paragraph" w:styleId="Footer">
    <w:name w:val="footer"/>
    <w:basedOn w:val="Normal"/>
    <w:link w:val="FooterChar"/>
    <w:uiPriority w:val="99"/>
    <w:unhideWhenUsed/>
    <w:rsid w:val="007B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80"/>
  </w:style>
  <w:style w:type="paragraph" w:styleId="ListParagraph">
    <w:name w:val="List Paragraph"/>
    <w:aliases w:val="List Paragraph1,Credits,Second Level,Main Body,Heading 91,Noise heading,Bullet Number,lp1,lp11,List Paragraph11,Bullet 1,Use Case List Paragraph,RUS List,Text,Cell bullets,alphabet listing,Number abc,a List Paragraph,Normal 1,Rec para,L"/>
    <w:basedOn w:val="Normal"/>
    <w:link w:val="ListParagraphChar"/>
    <w:uiPriority w:val="34"/>
    <w:qFormat/>
    <w:rsid w:val="007B6C80"/>
    <w:pPr>
      <w:ind w:left="720"/>
      <w:contextualSpacing/>
    </w:pPr>
  </w:style>
  <w:style w:type="table" w:styleId="TableGrid">
    <w:name w:val="Table Grid"/>
    <w:basedOn w:val="TableNormal"/>
    <w:uiPriority w:val="59"/>
    <w:rsid w:val="007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C80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C80"/>
    <w:rPr>
      <w:rFonts w:cs="Times New Roman"/>
      <w:sz w:val="20"/>
      <w:szCs w:val="20"/>
    </w:rPr>
  </w:style>
  <w:style w:type="paragraph" w:customStyle="1" w:styleId="CheckboxLabel">
    <w:name w:val="Checkbox Label"/>
    <w:basedOn w:val="Normal"/>
    <w:next w:val="Normal"/>
    <w:link w:val="CheckboxLabelChar"/>
    <w:qFormat/>
    <w:rsid w:val="00445910"/>
  </w:style>
  <w:style w:type="paragraph" w:customStyle="1" w:styleId="TableNormal1">
    <w:name w:val="Table Normal1"/>
    <w:basedOn w:val="Normal"/>
    <w:link w:val="NormalTableChar"/>
    <w:qFormat/>
    <w:rsid w:val="007B6C80"/>
    <w:pPr>
      <w:spacing w:after="0"/>
    </w:pPr>
    <w:rPr>
      <w:rFonts w:eastAsia="Roboto" w:cstheme="minorHAnsi"/>
    </w:rPr>
  </w:style>
  <w:style w:type="character" w:customStyle="1" w:styleId="CheckboxLabelChar">
    <w:name w:val="Checkbox Label Char"/>
    <w:basedOn w:val="DefaultParagraphFont"/>
    <w:link w:val="CheckboxLabel"/>
    <w:rsid w:val="00445910"/>
  </w:style>
  <w:style w:type="character" w:styleId="PlaceholderText">
    <w:name w:val="Placeholder Text"/>
    <w:basedOn w:val="DefaultParagraphFont"/>
    <w:uiPriority w:val="99"/>
    <w:rsid w:val="007B6C80"/>
    <w:rPr>
      <w:color w:val="808080"/>
    </w:rPr>
  </w:style>
  <w:style w:type="character" w:customStyle="1" w:styleId="NormalTableChar">
    <w:name w:val="Normal Table Char"/>
    <w:basedOn w:val="DefaultParagraphFont"/>
    <w:link w:val="TableNormal1"/>
    <w:rsid w:val="007B6C80"/>
    <w:rPr>
      <w:rFonts w:eastAsia="Roboto" w:cstheme="minorHAnsi"/>
    </w:rPr>
  </w:style>
  <w:style w:type="paragraph" w:customStyle="1" w:styleId="GhostText">
    <w:name w:val="Ghost Text"/>
    <w:basedOn w:val="TableNormal1"/>
    <w:link w:val="GhostTextChar"/>
    <w:qFormat/>
    <w:rsid w:val="008F3EA7"/>
    <w:rPr>
      <w:i/>
      <w:iCs/>
      <w:color w:val="A6A6A6" w:themeColor="background1" w:themeShade="A6"/>
    </w:rPr>
  </w:style>
  <w:style w:type="paragraph" w:customStyle="1" w:styleId="NormalTableLong">
    <w:name w:val="Normal Table Long"/>
    <w:basedOn w:val="Normal"/>
    <w:link w:val="NormalTableLongChar"/>
    <w:qFormat/>
    <w:rsid w:val="002A237B"/>
    <w:pPr>
      <w:spacing w:after="0"/>
    </w:pPr>
  </w:style>
  <w:style w:type="character" w:customStyle="1" w:styleId="GhostTextChar">
    <w:name w:val="Ghost Text Char"/>
    <w:basedOn w:val="NormalTableChar"/>
    <w:link w:val="GhostText"/>
    <w:rsid w:val="008F3EA7"/>
    <w:rPr>
      <w:rFonts w:eastAsia="Roboto" w:cstheme="minorHAnsi"/>
      <w:i/>
      <w:iCs/>
      <w:color w:val="A6A6A6" w:themeColor="background1" w:themeShade="A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978"/>
    <w:rPr>
      <w:rFonts w:cs="Times New Roman"/>
      <w:sz w:val="20"/>
      <w:szCs w:val="20"/>
    </w:rPr>
  </w:style>
  <w:style w:type="character" w:customStyle="1" w:styleId="NormalTableLongChar">
    <w:name w:val="Normal Table Long Char"/>
    <w:basedOn w:val="NormalTableChar"/>
    <w:link w:val="NormalTableLong"/>
    <w:rsid w:val="002A237B"/>
    <w:rPr>
      <w:rFonts w:eastAsia="Roboto" w:cs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97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978"/>
    <w:rPr>
      <w:vertAlign w:val="superscript"/>
    </w:rPr>
  </w:style>
  <w:style w:type="paragraph" w:customStyle="1" w:styleId="bulletedTable">
    <w:name w:val="bulleted Table"/>
    <w:basedOn w:val="TableNormal1"/>
    <w:link w:val="bulletedTableChar"/>
    <w:qFormat/>
    <w:rsid w:val="00AD5E07"/>
    <w:pPr>
      <w:numPr>
        <w:numId w:val="21"/>
      </w:numPr>
      <w:spacing w:after="120"/>
    </w:pPr>
  </w:style>
  <w:style w:type="character" w:customStyle="1" w:styleId="ListParagraphChar">
    <w:name w:val="List Paragraph Char"/>
    <w:aliases w:val="List Paragraph1 Char,Credits Char,Second Level Char,Main Body Char,Heading 91 Char,Noise heading Char,Bullet Number Char,lp1 Char,lp11 Char,List Paragraph11 Char,Bullet 1 Char,Use Case List Paragraph Char,RUS List Char,Text Char"/>
    <w:link w:val="ListParagraph"/>
    <w:uiPriority w:val="34"/>
    <w:qFormat/>
    <w:locked/>
    <w:rsid w:val="005F6C36"/>
  </w:style>
  <w:style w:type="character" w:customStyle="1" w:styleId="bulletedTableChar">
    <w:name w:val="bulleted Table Char"/>
    <w:basedOn w:val="NormalTableChar"/>
    <w:link w:val="bulletedTable"/>
    <w:rsid w:val="00AD5E07"/>
    <w:rPr>
      <w:rFonts w:eastAsia="Roboto" w:cstheme="minorHAnsi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0C5498"/>
    <w:rPr>
      <w:color w:val="258383" w:themeColor="accent1"/>
    </w:rPr>
  </w:style>
  <w:style w:type="paragraph" w:customStyle="1" w:styleId="Collapse">
    <w:name w:val="Collapse"/>
    <w:basedOn w:val="Heading2"/>
    <w:next w:val="NormalCollapsed"/>
    <w:link w:val="CollapseChar"/>
    <w:qFormat/>
    <w:rsid w:val="00381371"/>
    <w:pPr>
      <w:ind w:left="425"/>
      <w15:collapsed/>
    </w:pPr>
    <w:rPr>
      <w:color w:val="000000" w:themeColor="text1"/>
      <w:sz w:val="22"/>
    </w:rPr>
  </w:style>
  <w:style w:type="paragraph" w:customStyle="1" w:styleId="NormalCollapsed">
    <w:name w:val="Normal Collapsed"/>
    <w:basedOn w:val="Normal"/>
    <w:link w:val="NormalCollapsedChar"/>
    <w:qFormat/>
    <w:rsid w:val="0090399F"/>
    <w:pPr>
      <w:ind w:firstLine="720"/>
    </w:pPr>
    <w:rPr>
      <w:rFonts w:asciiTheme="majorHAnsi" w:hAnsiTheme="majorHAnsi" w:cstheme="majorHAnsi"/>
      <w:color w:val="000000" w:themeColor="text1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643FF"/>
    <w:rPr>
      <w:rFonts w:asciiTheme="majorHAnsi" w:eastAsia="Lato" w:hAnsiTheme="majorHAnsi" w:cs="Lato"/>
      <w:b/>
      <w:caps/>
      <w:color w:val="258383"/>
      <w:spacing w:val="20"/>
      <w:sz w:val="24"/>
    </w:rPr>
  </w:style>
  <w:style w:type="character" w:customStyle="1" w:styleId="CollapseChar">
    <w:name w:val="Collapse Char"/>
    <w:basedOn w:val="Heading2Char"/>
    <w:link w:val="Collapse"/>
    <w:rsid w:val="00381371"/>
    <w:rPr>
      <w:rFonts w:asciiTheme="majorHAnsi" w:eastAsiaTheme="majorEastAsia" w:hAnsiTheme="majorHAnsi" w:cstheme="majorBidi"/>
      <w:b/>
      <w:caps/>
      <w:color w:val="000000" w:themeColor="text1"/>
      <w:spacing w:val="20"/>
      <w:sz w:val="26"/>
      <w:szCs w:val="26"/>
    </w:rPr>
  </w:style>
  <w:style w:type="character" w:customStyle="1" w:styleId="NormalCollapsedChar">
    <w:name w:val="Normal Collapsed Char"/>
    <w:basedOn w:val="DefaultParagraphFont"/>
    <w:link w:val="NormalCollapsed"/>
    <w:rsid w:val="0090399F"/>
    <w:rPr>
      <w:rFonts w:asciiTheme="majorHAnsi" w:hAnsiTheme="majorHAnsi" w:cstheme="majorHAnsi"/>
      <w:color w:val="000000" w:themeColor="text1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A1"/>
    <w:pPr>
      <w:spacing w:line="240" w:lineRule="auto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A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4375"/>
    <w:pPr>
      <w:spacing w:after="0" w:line="240" w:lineRule="auto"/>
    </w:pPr>
  </w:style>
  <w:style w:type="paragraph" w:customStyle="1" w:styleId="SubSection">
    <w:name w:val="Sub Section"/>
    <w:basedOn w:val="Normal"/>
    <w:link w:val="SubSectionChar"/>
    <w:rsid w:val="000C5498"/>
    <w:pPr>
      <w:ind w:left="425"/>
    </w:pPr>
    <w:rPr>
      <w:caps/>
      <w:color w:val="258383" w:themeColor="accent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12AEC"/>
    <w:pPr>
      <w:numPr>
        <w:numId w:val="8"/>
      </w:numPr>
      <w:spacing w:before="120"/>
      <w:ind w:left="720"/>
    </w:pPr>
    <w:rPr>
      <w:color w:val="808080" w:themeColor="background1" w:themeShade="80"/>
    </w:rPr>
  </w:style>
  <w:style w:type="character" w:customStyle="1" w:styleId="SubSectionChar">
    <w:name w:val="Sub Section Char"/>
    <w:basedOn w:val="DefaultParagraphFont"/>
    <w:link w:val="SubSection"/>
    <w:rsid w:val="000C5498"/>
    <w:rPr>
      <w:caps/>
      <w:color w:val="258383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E12AEC"/>
    <w:rPr>
      <w:color w:val="808080" w:themeColor="background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2643FF"/>
    <w:rPr>
      <w:caps/>
      <w:color w:val="258383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643FF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F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1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ss.gov.sg/our-initiatives/tech-and-go/funding-support/charities---tech-subsid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o.gov.sg/tngpreli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o.gov.sg/tng-charities-refer-for-kpi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-and-GO@ncss.gov.sg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go.gov.sg/tng-charities-go-digital-tech-subsidies-annex-b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.gov.sg/tng-vendor-quotation-template-go-grow-digital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ss.gov.sg/press-room/publications/detail-page/industry-digital-plan-for-social-serv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BE481DF19447A97E7A56E2BC7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0230-50D4-4EBC-861A-66FE343D54D6}"/>
      </w:docPartPr>
      <w:docPartBody>
        <w:p w:rsidR="00210DA7" w:rsidRDefault="00984CA2" w:rsidP="00984CA2">
          <w:pPr>
            <w:pStyle w:val="265BE481DF19447A97E7A56E2BC7D5C3"/>
          </w:pPr>
          <w:r w:rsidRPr="003B5A1D">
            <w:rPr>
              <w:rStyle w:val="GhostTextChar"/>
            </w:rPr>
            <w:t>Enter text.</w:t>
          </w:r>
        </w:p>
      </w:docPartBody>
    </w:docPart>
    <w:docPart>
      <w:docPartPr>
        <w:name w:val="EBBDC219418F4B52ABA82C0B648C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1877-7A26-4E63-9C80-9F1FDD1FB869}"/>
      </w:docPartPr>
      <w:docPartBody>
        <w:p w:rsidR="001E18CC" w:rsidRDefault="006856B9" w:rsidP="006856B9">
          <w:pPr>
            <w:pStyle w:val="EBBDC219418F4B52ABA82C0B648C819B"/>
          </w:pPr>
          <w:r w:rsidRPr="003B5A1D">
            <w:rPr>
              <w:rStyle w:val="GhostTextChar"/>
            </w:rPr>
            <w:t>Enter text.</w:t>
          </w:r>
        </w:p>
      </w:docPartBody>
    </w:docPart>
    <w:docPart>
      <w:docPartPr>
        <w:name w:val="721EA8A69B0C49F3A1610F68CE21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F85F-CCB7-41A2-AEF2-CD6D7FFB89B3}"/>
      </w:docPartPr>
      <w:docPartBody>
        <w:p w:rsidR="00A24402" w:rsidRDefault="00F3596E" w:rsidP="00F3596E">
          <w:pPr>
            <w:pStyle w:val="721EA8A69B0C49F3A1610F68CE21A1BC"/>
          </w:pPr>
          <w:r w:rsidRPr="00FC3D66">
            <w:rPr>
              <w:rStyle w:val="GhostTextChar"/>
            </w:rPr>
            <w:t>Enter text.</w:t>
          </w:r>
        </w:p>
      </w:docPartBody>
    </w:docPart>
    <w:docPart>
      <w:docPartPr>
        <w:name w:val="23297DDE50034376AFD99833C081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0635-4427-4F0F-9EFA-58572213BECA}"/>
      </w:docPartPr>
      <w:docPartBody>
        <w:p w:rsidR="00E16296" w:rsidRDefault="00494767" w:rsidP="00494767">
          <w:pPr>
            <w:pStyle w:val="23297DDE50034376AFD99833C0811D24"/>
          </w:pPr>
          <w:r w:rsidRPr="00901E1C">
            <w:rPr>
              <w:rStyle w:val="GhostTextChar"/>
            </w:rPr>
            <w:t>Enter text.</w:t>
          </w:r>
        </w:p>
      </w:docPartBody>
    </w:docPart>
    <w:docPart>
      <w:docPartPr>
        <w:name w:val="784A3B49DF98491F8446CD9FC492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8C1B-114D-4BBC-96B1-47BB9656A54A}"/>
      </w:docPartPr>
      <w:docPartBody>
        <w:p w:rsidR="00E16296" w:rsidRDefault="00494767" w:rsidP="00494767">
          <w:pPr>
            <w:pStyle w:val="784A3B49DF98491F8446CD9FC492201C"/>
          </w:pPr>
          <w:r w:rsidRPr="00901E1C">
            <w:rPr>
              <w:rStyle w:val="GhostTextChar"/>
            </w:rPr>
            <w:t>MM YYYY</w:t>
          </w:r>
        </w:p>
      </w:docPartBody>
    </w:docPart>
    <w:docPart>
      <w:docPartPr>
        <w:name w:val="3F155834D38D40C28DE725324F20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5E6-2961-44D2-8C61-E42A63F7053A}"/>
      </w:docPartPr>
      <w:docPartBody>
        <w:p w:rsidR="00E16296" w:rsidRDefault="00494767" w:rsidP="00494767">
          <w:pPr>
            <w:pStyle w:val="3F155834D38D40C28DE725324F200B6F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Choose a category.</w:t>
          </w:r>
        </w:p>
      </w:docPartBody>
    </w:docPart>
    <w:docPart>
      <w:docPartPr>
        <w:name w:val="FA9F7ABE2BA94BF1B7D7E674FA0E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FA1A-E14A-4B4E-AB8F-6ADF634EEE73}"/>
      </w:docPartPr>
      <w:docPartBody>
        <w:p w:rsidR="00E16296" w:rsidRDefault="00494767" w:rsidP="00494767">
          <w:pPr>
            <w:pStyle w:val="FA9F7ABE2BA94BF1B7D7E674FA0E2611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2E85E2338BE7411890EF9356AE82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CF35-02DC-4839-9536-9A80C8C74BF3}"/>
      </w:docPartPr>
      <w:docPartBody>
        <w:p w:rsidR="00E16296" w:rsidRDefault="00494767" w:rsidP="00494767">
          <w:pPr>
            <w:pStyle w:val="2E85E2338BE7411890EF9356AE82CE1D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F88322E858A848298EF4CE5721A5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6BF-6910-4DE3-8143-C6B36D67524C}"/>
      </w:docPartPr>
      <w:docPartBody>
        <w:p w:rsidR="00E16296" w:rsidRDefault="00494767" w:rsidP="00494767">
          <w:pPr>
            <w:pStyle w:val="F88322E858A848298EF4CE5721A5F6D4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3FF54F6538DD4791BCF7CFB3D36F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99B9-78E4-4893-9A00-756865901F98}"/>
      </w:docPartPr>
      <w:docPartBody>
        <w:p w:rsidR="00905DE8" w:rsidRDefault="00AE0E21" w:rsidP="00AE0E21">
          <w:pPr>
            <w:pStyle w:val="3FF54F6538DD4791BCF7CFB3D36F6A59"/>
          </w:pPr>
          <w:r w:rsidRPr="007C447D">
            <w:rPr>
              <w:rStyle w:val="GhostTextChar"/>
            </w:rPr>
            <w:t>Enter text.</w:t>
          </w:r>
        </w:p>
      </w:docPartBody>
    </w:docPart>
    <w:docPart>
      <w:docPartPr>
        <w:name w:val="E8D408E661CD4F9FBE66B4A3AB0A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95E0-8F64-4271-B684-EAFAD5EE024C}"/>
      </w:docPartPr>
      <w:docPartBody>
        <w:p w:rsidR="00905DE8" w:rsidRDefault="00AE0E21" w:rsidP="00AE0E21">
          <w:pPr>
            <w:pStyle w:val="E8D408E661CD4F9FBE66B4A3AB0AAC6F"/>
          </w:pPr>
          <w:r w:rsidRPr="007C447D">
            <w:rPr>
              <w:rStyle w:val="GhostTextChar"/>
            </w:rPr>
            <w:t>Enter text.</w:t>
          </w:r>
        </w:p>
      </w:docPartBody>
    </w:docPart>
    <w:docPart>
      <w:docPartPr>
        <w:name w:val="219261F7E2DB4D2AB28D93B19216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7014-AB91-4CC3-868B-37E1886614C7}"/>
      </w:docPartPr>
      <w:docPartBody>
        <w:p w:rsidR="00905DE8" w:rsidRDefault="00AE0E21" w:rsidP="00AE0E21">
          <w:pPr>
            <w:pStyle w:val="219261F7E2DB4D2AB28D93B19216E6C1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1B255BEBC5C942F98F5ACBECA4C2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E9C7-5D8B-4399-91D3-9173BB3E82C3}"/>
      </w:docPartPr>
      <w:docPartBody>
        <w:p w:rsidR="007B4B24" w:rsidRDefault="002701B6" w:rsidP="002701B6">
          <w:pPr>
            <w:pStyle w:val="1B255BEBC5C942F98F5ACBECA4C24D25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1D13EC16A65E4302A1B893AFC73F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2803-662C-4FB5-A222-16544E923CB2}"/>
      </w:docPartPr>
      <w:docPartBody>
        <w:p w:rsidR="007B4B24" w:rsidRDefault="002701B6" w:rsidP="002701B6">
          <w:pPr>
            <w:pStyle w:val="1D13EC16A65E4302A1B893AFC73F3731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1F34BFD9D9B5441881FD607D6E92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074F-BDB1-4F57-8FFA-CDD1800AE0D1}"/>
      </w:docPartPr>
      <w:docPartBody>
        <w:p w:rsidR="007B4B24" w:rsidRDefault="002701B6" w:rsidP="002701B6">
          <w:pPr>
            <w:pStyle w:val="1F34BFD9D9B5441881FD607D6E92DA01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045CA7C2223445B8A9F97D2872C4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6CD2-EC4D-4E78-84B0-8284530FE95E}"/>
      </w:docPartPr>
      <w:docPartBody>
        <w:p w:rsidR="007B4B24" w:rsidRDefault="002701B6" w:rsidP="002701B6">
          <w:pPr>
            <w:pStyle w:val="045CA7C2223445B8A9F97D2872C4E326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958D7DB0C46F47EEB681E2AD9249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5775-BEFA-4EF6-AD2C-118B68B16839}"/>
      </w:docPartPr>
      <w:docPartBody>
        <w:p w:rsidR="007B4B24" w:rsidRDefault="002701B6" w:rsidP="002701B6">
          <w:pPr>
            <w:pStyle w:val="958D7DB0C46F47EEB681E2AD9249B712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92463A3C1A944BA39E97DDD336F2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B4FA-7604-410E-8DB1-F67D5E68E190}"/>
      </w:docPartPr>
      <w:docPartBody>
        <w:p w:rsidR="007B4B24" w:rsidRDefault="002701B6" w:rsidP="002701B6">
          <w:pPr>
            <w:pStyle w:val="92463A3C1A944BA39E97DDD336F2AF7C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CAB87AC2E2D04595A41BC4BE201E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FA44-39C8-4182-81FA-10281CF37F2D}"/>
      </w:docPartPr>
      <w:docPartBody>
        <w:p w:rsidR="007B4B24" w:rsidRDefault="002701B6" w:rsidP="002701B6">
          <w:pPr>
            <w:pStyle w:val="CAB87AC2E2D04595A41BC4BE201E65EC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FBCDD675B4B5434C939DACC03015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2FA5-5953-439E-9931-25EEE4A8D785}"/>
      </w:docPartPr>
      <w:docPartBody>
        <w:p w:rsidR="007B4B24" w:rsidRDefault="002701B6" w:rsidP="002701B6">
          <w:pPr>
            <w:pStyle w:val="FBCDD675B4B5434C939DACC030156C04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16F0F091F1D54AA38F9862F637A9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F519-357E-4AA3-ACC6-5EAD9BECEEA6}"/>
      </w:docPartPr>
      <w:docPartBody>
        <w:p w:rsidR="007B4B24" w:rsidRDefault="002701B6" w:rsidP="002701B6">
          <w:pPr>
            <w:pStyle w:val="16F0F091F1D54AA38F9862F637A989C2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3EC3F0E8F333445AA4325F2BED61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7F3D-EBB5-4076-BE54-2B4F463413F8}"/>
      </w:docPartPr>
      <w:docPartBody>
        <w:p w:rsidR="007B4B24" w:rsidRDefault="002701B6" w:rsidP="002701B6">
          <w:pPr>
            <w:pStyle w:val="3EC3F0E8F333445AA4325F2BED615876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8054B0F2D0F447238DF2EEE6DAB8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C644-6032-412C-BF2D-E888C714ABC8}"/>
      </w:docPartPr>
      <w:docPartBody>
        <w:p w:rsidR="007B4B24" w:rsidRDefault="002701B6" w:rsidP="002701B6">
          <w:pPr>
            <w:pStyle w:val="8054B0F2D0F447238DF2EEE6DAB8919D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646A8A850FA1499881B3E3BB2329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B197-4591-4EBE-AC6B-86AF504C18A7}"/>
      </w:docPartPr>
      <w:docPartBody>
        <w:p w:rsidR="007B4B24" w:rsidRDefault="002701B6" w:rsidP="002701B6">
          <w:pPr>
            <w:pStyle w:val="646A8A850FA1499881B3E3BB2329FC09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E4B56EE598504701A8E818D9138E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855F-E671-4F56-89E2-51540FBE2FF7}"/>
      </w:docPartPr>
      <w:docPartBody>
        <w:p w:rsidR="007B4B24" w:rsidRDefault="002701B6" w:rsidP="002701B6">
          <w:pPr>
            <w:pStyle w:val="E4B56EE598504701A8E818D9138E12E4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3A0E1E4875B04A9792041E51787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49A7-7130-4236-8833-1E41FA871FBE}"/>
      </w:docPartPr>
      <w:docPartBody>
        <w:p w:rsidR="007B4B24" w:rsidRDefault="002701B6" w:rsidP="002701B6">
          <w:pPr>
            <w:pStyle w:val="3A0E1E4875B04A9792041E5178770983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  <w:docPart>
      <w:docPartPr>
        <w:name w:val="F108F84A4177428DB590AA9F1A90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5253-831C-4788-8FEB-B39395ECC4FD}"/>
      </w:docPartPr>
      <w:docPartBody>
        <w:p w:rsidR="007B4B24" w:rsidRDefault="002701B6" w:rsidP="002701B6">
          <w:pPr>
            <w:pStyle w:val="F108F84A4177428DB590AA9F1A90AD36"/>
          </w:pPr>
          <w:r w:rsidRPr="00901E1C">
            <w:rPr>
              <w:rFonts w:eastAsia="Roboto" w:cstheme="minorHAnsi"/>
              <w:i/>
              <w:iCs/>
              <w:color w:val="A6A6A6" w:themeColor="background1" w:themeShade="A6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1D"/>
    <w:rsid w:val="00007704"/>
    <w:rsid w:val="00017A42"/>
    <w:rsid w:val="000A687C"/>
    <w:rsid w:val="000F06A8"/>
    <w:rsid w:val="001520B5"/>
    <w:rsid w:val="00165EB2"/>
    <w:rsid w:val="001676F7"/>
    <w:rsid w:val="00185CFD"/>
    <w:rsid w:val="001A0232"/>
    <w:rsid w:val="001E0341"/>
    <w:rsid w:val="001E18CC"/>
    <w:rsid w:val="001F0F15"/>
    <w:rsid w:val="00210DA7"/>
    <w:rsid w:val="00222004"/>
    <w:rsid w:val="00234920"/>
    <w:rsid w:val="002701B6"/>
    <w:rsid w:val="002C728F"/>
    <w:rsid w:val="00362551"/>
    <w:rsid w:val="00363654"/>
    <w:rsid w:val="003C49E7"/>
    <w:rsid w:val="003E12D5"/>
    <w:rsid w:val="003F0219"/>
    <w:rsid w:val="00411D4A"/>
    <w:rsid w:val="00441570"/>
    <w:rsid w:val="004574F4"/>
    <w:rsid w:val="00494767"/>
    <w:rsid w:val="004B3AB0"/>
    <w:rsid w:val="004D163F"/>
    <w:rsid w:val="00544BCE"/>
    <w:rsid w:val="00573E1D"/>
    <w:rsid w:val="005D1221"/>
    <w:rsid w:val="005D2709"/>
    <w:rsid w:val="005F116C"/>
    <w:rsid w:val="006078CA"/>
    <w:rsid w:val="0063321C"/>
    <w:rsid w:val="006667C3"/>
    <w:rsid w:val="00673840"/>
    <w:rsid w:val="006856B9"/>
    <w:rsid w:val="006A3A57"/>
    <w:rsid w:val="006F65F8"/>
    <w:rsid w:val="00791E47"/>
    <w:rsid w:val="007B4B24"/>
    <w:rsid w:val="007C0FB6"/>
    <w:rsid w:val="007E179C"/>
    <w:rsid w:val="00905DE8"/>
    <w:rsid w:val="0095093F"/>
    <w:rsid w:val="00982EDF"/>
    <w:rsid w:val="00984CA2"/>
    <w:rsid w:val="009E78F4"/>
    <w:rsid w:val="00A04D49"/>
    <w:rsid w:val="00A06428"/>
    <w:rsid w:val="00A24402"/>
    <w:rsid w:val="00A92FD1"/>
    <w:rsid w:val="00AE0E21"/>
    <w:rsid w:val="00AE0E39"/>
    <w:rsid w:val="00B17F9E"/>
    <w:rsid w:val="00B71C9B"/>
    <w:rsid w:val="00BC28AC"/>
    <w:rsid w:val="00C50CE5"/>
    <w:rsid w:val="00D25AE2"/>
    <w:rsid w:val="00D42ED2"/>
    <w:rsid w:val="00D47DC7"/>
    <w:rsid w:val="00D67C6F"/>
    <w:rsid w:val="00D94E15"/>
    <w:rsid w:val="00DB304E"/>
    <w:rsid w:val="00E16296"/>
    <w:rsid w:val="00E52519"/>
    <w:rsid w:val="00E96B68"/>
    <w:rsid w:val="00EF7E90"/>
    <w:rsid w:val="00F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078CA"/>
    <w:rPr>
      <w:color w:val="808080"/>
    </w:rPr>
  </w:style>
  <w:style w:type="paragraph" w:customStyle="1" w:styleId="GhostText">
    <w:name w:val="Ghost Text"/>
    <w:basedOn w:val="Normal"/>
    <w:link w:val="GhostTextChar"/>
    <w:qFormat/>
    <w:rsid w:val="00AE0E21"/>
    <w:pPr>
      <w:spacing w:after="0" w:line="276" w:lineRule="auto"/>
    </w:pPr>
    <w:rPr>
      <w:rFonts w:eastAsia="Roboto" w:cstheme="minorHAnsi"/>
      <w:i/>
      <w:iCs/>
      <w:color w:val="A6A6A6" w:themeColor="background1" w:themeShade="A6"/>
    </w:rPr>
  </w:style>
  <w:style w:type="character" w:customStyle="1" w:styleId="GhostTextChar">
    <w:name w:val="Ghost Text Char"/>
    <w:basedOn w:val="DefaultParagraphFont"/>
    <w:link w:val="GhostText"/>
    <w:rsid w:val="00AE0E21"/>
    <w:rPr>
      <w:rFonts w:eastAsia="Roboto" w:cstheme="minorHAnsi"/>
      <w:i/>
      <w:iCs/>
      <w:color w:val="A6A6A6" w:themeColor="background1" w:themeShade="A6"/>
    </w:rPr>
  </w:style>
  <w:style w:type="paragraph" w:customStyle="1" w:styleId="265BE481DF19447A97E7A56E2BC7D5C3">
    <w:name w:val="265BE481DF19447A97E7A56E2BC7D5C3"/>
    <w:rsid w:val="00984CA2"/>
    <w:pPr>
      <w:spacing w:after="120" w:line="276" w:lineRule="auto"/>
    </w:pPr>
  </w:style>
  <w:style w:type="paragraph" w:customStyle="1" w:styleId="EBBDC219418F4B52ABA82C0B648C819B">
    <w:name w:val="EBBDC219418F4B52ABA82C0B648C819B"/>
    <w:rsid w:val="006856B9"/>
    <w:rPr>
      <w:lang w:val="en-SG" w:eastAsia="en-SG"/>
    </w:rPr>
  </w:style>
  <w:style w:type="paragraph" w:customStyle="1" w:styleId="721EA8A69B0C49F3A1610F68CE21A1BC">
    <w:name w:val="721EA8A69B0C49F3A1610F68CE21A1BC"/>
    <w:rsid w:val="00F3596E"/>
    <w:rPr>
      <w:lang w:val="en-SG" w:eastAsia="en-SG"/>
    </w:rPr>
  </w:style>
  <w:style w:type="paragraph" w:customStyle="1" w:styleId="23297DDE50034376AFD99833C0811D24">
    <w:name w:val="23297DDE50034376AFD99833C0811D24"/>
    <w:rsid w:val="00494767"/>
    <w:rPr>
      <w:lang w:val="en-SG"/>
    </w:rPr>
  </w:style>
  <w:style w:type="paragraph" w:customStyle="1" w:styleId="784A3B49DF98491F8446CD9FC492201C">
    <w:name w:val="784A3B49DF98491F8446CD9FC492201C"/>
    <w:rsid w:val="00494767"/>
    <w:rPr>
      <w:lang w:val="en-SG"/>
    </w:rPr>
  </w:style>
  <w:style w:type="paragraph" w:customStyle="1" w:styleId="3F155834D38D40C28DE725324F200B6F">
    <w:name w:val="3F155834D38D40C28DE725324F200B6F"/>
    <w:rsid w:val="00494767"/>
    <w:rPr>
      <w:lang w:val="en-SG"/>
    </w:rPr>
  </w:style>
  <w:style w:type="paragraph" w:customStyle="1" w:styleId="FA9F7ABE2BA94BF1B7D7E674FA0E2611">
    <w:name w:val="FA9F7ABE2BA94BF1B7D7E674FA0E2611"/>
    <w:rsid w:val="00494767"/>
    <w:rPr>
      <w:lang w:val="en-SG"/>
    </w:rPr>
  </w:style>
  <w:style w:type="paragraph" w:customStyle="1" w:styleId="2E85E2338BE7411890EF9356AE82CE1D">
    <w:name w:val="2E85E2338BE7411890EF9356AE82CE1D"/>
    <w:rsid w:val="00494767"/>
    <w:rPr>
      <w:lang w:val="en-SG"/>
    </w:rPr>
  </w:style>
  <w:style w:type="paragraph" w:customStyle="1" w:styleId="F88322E858A848298EF4CE5721A5F6D4">
    <w:name w:val="F88322E858A848298EF4CE5721A5F6D4"/>
    <w:rsid w:val="00494767"/>
    <w:rPr>
      <w:lang w:val="en-SG"/>
    </w:rPr>
  </w:style>
  <w:style w:type="paragraph" w:customStyle="1" w:styleId="3FF54F6538DD4791BCF7CFB3D36F6A59">
    <w:name w:val="3FF54F6538DD4791BCF7CFB3D36F6A59"/>
    <w:rsid w:val="00AE0E21"/>
    <w:rPr>
      <w:lang w:val="en-SG" w:eastAsia="en-SG"/>
    </w:rPr>
  </w:style>
  <w:style w:type="paragraph" w:customStyle="1" w:styleId="E8D408E661CD4F9FBE66B4A3AB0AAC6F">
    <w:name w:val="E8D408E661CD4F9FBE66B4A3AB0AAC6F"/>
    <w:rsid w:val="00AE0E21"/>
    <w:rPr>
      <w:lang w:val="en-SG" w:eastAsia="en-SG"/>
    </w:rPr>
  </w:style>
  <w:style w:type="paragraph" w:customStyle="1" w:styleId="219261F7E2DB4D2AB28D93B19216E6C1">
    <w:name w:val="219261F7E2DB4D2AB28D93B19216E6C1"/>
    <w:rsid w:val="00AE0E21"/>
    <w:rPr>
      <w:lang w:val="en-SG" w:eastAsia="en-SG"/>
    </w:rPr>
  </w:style>
  <w:style w:type="paragraph" w:customStyle="1" w:styleId="1B255BEBC5C942F98F5ACBECA4C24D25">
    <w:name w:val="1B255BEBC5C942F98F5ACBECA4C24D25"/>
    <w:rsid w:val="002701B6"/>
    <w:rPr>
      <w:lang w:val="en-SG" w:eastAsia="en-SG"/>
    </w:rPr>
  </w:style>
  <w:style w:type="paragraph" w:customStyle="1" w:styleId="1D13EC16A65E4302A1B893AFC73F3731">
    <w:name w:val="1D13EC16A65E4302A1B893AFC73F3731"/>
    <w:rsid w:val="002701B6"/>
    <w:rPr>
      <w:lang w:val="en-SG" w:eastAsia="en-SG"/>
    </w:rPr>
  </w:style>
  <w:style w:type="paragraph" w:customStyle="1" w:styleId="1F34BFD9D9B5441881FD607D6E92DA01">
    <w:name w:val="1F34BFD9D9B5441881FD607D6E92DA01"/>
    <w:rsid w:val="002701B6"/>
    <w:rPr>
      <w:lang w:val="en-SG" w:eastAsia="en-SG"/>
    </w:rPr>
  </w:style>
  <w:style w:type="paragraph" w:customStyle="1" w:styleId="045CA7C2223445B8A9F97D2872C4E326">
    <w:name w:val="045CA7C2223445B8A9F97D2872C4E326"/>
    <w:rsid w:val="002701B6"/>
    <w:rPr>
      <w:lang w:val="en-SG" w:eastAsia="en-SG"/>
    </w:rPr>
  </w:style>
  <w:style w:type="paragraph" w:customStyle="1" w:styleId="958D7DB0C46F47EEB681E2AD9249B712">
    <w:name w:val="958D7DB0C46F47EEB681E2AD9249B712"/>
    <w:rsid w:val="002701B6"/>
    <w:rPr>
      <w:lang w:val="en-SG" w:eastAsia="en-SG"/>
    </w:rPr>
  </w:style>
  <w:style w:type="paragraph" w:customStyle="1" w:styleId="92463A3C1A944BA39E97DDD336F2AF7C">
    <w:name w:val="92463A3C1A944BA39E97DDD336F2AF7C"/>
    <w:rsid w:val="002701B6"/>
    <w:rPr>
      <w:lang w:val="en-SG" w:eastAsia="en-SG"/>
    </w:rPr>
  </w:style>
  <w:style w:type="paragraph" w:customStyle="1" w:styleId="CAB87AC2E2D04595A41BC4BE201E65EC">
    <w:name w:val="CAB87AC2E2D04595A41BC4BE201E65EC"/>
    <w:rsid w:val="002701B6"/>
    <w:rPr>
      <w:lang w:val="en-SG" w:eastAsia="en-SG"/>
    </w:rPr>
  </w:style>
  <w:style w:type="paragraph" w:customStyle="1" w:styleId="FBCDD675B4B5434C939DACC030156C04">
    <w:name w:val="FBCDD675B4B5434C939DACC030156C04"/>
    <w:rsid w:val="002701B6"/>
    <w:rPr>
      <w:lang w:val="en-SG" w:eastAsia="en-SG"/>
    </w:rPr>
  </w:style>
  <w:style w:type="paragraph" w:customStyle="1" w:styleId="16F0F091F1D54AA38F9862F637A989C2">
    <w:name w:val="16F0F091F1D54AA38F9862F637A989C2"/>
    <w:rsid w:val="002701B6"/>
    <w:rPr>
      <w:lang w:val="en-SG" w:eastAsia="en-SG"/>
    </w:rPr>
  </w:style>
  <w:style w:type="paragraph" w:customStyle="1" w:styleId="3EC3F0E8F333445AA4325F2BED615876">
    <w:name w:val="3EC3F0E8F333445AA4325F2BED615876"/>
    <w:rsid w:val="002701B6"/>
    <w:rPr>
      <w:lang w:val="en-SG" w:eastAsia="en-SG"/>
    </w:rPr>
  </w:style>
  <w:style w:type="paragraph" w:customStyle="1" w:styleId="8054B0F2D0F447238DF2EEE6DAB8919D">
    <w:name w:val="8054B0F2D0F447238DF2EEE6DAB8919D"/>
    <w:rsid w:val="002701B6"/>
    <w:rPr>
      <w:lang w:val="en-SG" w:eastAsia="en-SG"/>
    </w:rPr>
  </w:style>
  <w:style w:type="paragraph" w:customStyle="1" w:styleId="646A8A850FA1499881B3E3BB2329FC09">
    <w:name w:val="646A8A850FA1499881B3E3BB2329FC09"/>
    <w:rsid w:val="002701B6"/>
    <w:rPr>
      <w:lang w:val="en-SG" w:eastAsia="en-SG"/>
    </w:rPr>
  </w:style>
  <w:style w:type="paragraph" w:customStyle="1" w:styleId="E4B56EE598504701A8E818D9138E12E4">
    <w:name w:val="E4B56EE598504701A8E818D9138E12E4"/>
    <w:rsid w:val="002701B6"/>
    <w:rPr>
      <w:lang w:val="en-SG" w:eastAsia="en-SG"/>
    </w:rPr>
  </w:style>
  <w:style w:type="paragraph" w:customStyle="1" w:styleId="3A0E1E4875B04A9792041E5178770983">
    <w:name w:val="3A0E1E4875B04A9792041E5178770983"/>
    <w:rsid w:val="002701B6"/>
    <w:rPr>
      <w:lang w:val="en-SG" w:eastAsia="en-SG"/>
    </w:rPr>
  </w:style>
  <w:style w:type="paragraph" w:customStyle="1" w:styleId="F108F84A4177428DB590AA9F1A90AD36">
    <w:name w:val="F108F84A4177428DB590AA9F1A90AD36"/>
    <w:rsid w:val="002701B6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838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943CCD23DE469E66071BE7AC0E85" ma:contentTypeVersion="2" ma:contentTypeDescription="Create a new document." ma:contentTypeScope="" ma:versionID="cbea16fa64b45a4aba6f727a97c4022f">
  <xsd:schema xmlns:xsd="http://www.w3.org/2001/XMLSchema" xmlns:xs="http://www.w3.org/2001/XMLSchema" xmlns:p="http://schemas.microsoft.com/office/2006/metadata/properties" xmlns:ns2="6f8190b9-121f-4697-85fe-79e154df7490" targetNamespace="http://schemas.microsoft.com/office/2006/metadata/properties" ma:root="true" ma:fieldsID="5222891c2c22aa61d297ed234eaadc40" ns2:_="">
    <xsd:import namespace="6f8190b9-121f-4697-85fe-79e154df7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90b9-121f-4697-85fe-79e154df7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A861E-D724-485B-90AC-99DC0C2C1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55526-0C97-4417-B2BC-F3D2C8843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B99C-9F96-4F11-B656-C917A464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90b9-121f-4697-85fe-79e154df7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192C8-76BF-4B35-8363-108602651C0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f8190b9-121f-4697-85fe-79e154df749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Swen Chong</dc:creator>
  <cp:keywords/>
  <dc:description/>
  <cp:lastModifiedBy>Alexandra MOOSA (NCSS)</cp:lastModifiedBy>
  <cp:revision>45</cp:revision>
  <dcterms:created xsi:type="dcterms:W3CDTF">2022-04-19T06:54:00Z</dcterms:created>
  <dcterms:modified xsi:type="dcterms:W3CDTF">2022-08-30T01:26:00Z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0x0101007E0B943CCD23DE469E66071BE7AC0E85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2022-02-22T06:34:50Z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f38894cf-16cd-40de-afb1-83bd7e81164d</vt:lpwstr>
  </property>
  <property fmtid="{D5CDD505-2E9C-101B-9397-08002B2CF9AE}" pid="9" name="MSIP_Label_54803508-8490-4252-b331-d9b72689e942_ContentBits">
    <vt:lpwstr>0</vt:lpwstr>
  </property>
</Properties>
</file>