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D38" w14:textId="77777777" w:rsidR="00DA1635" w:rsidRDefault="00DA1635" w:rsidP="004B6E40">
      <w:pPr>
        <w:pStyle w:val="Default"/>
        <w:jc w:val="both"/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text" w:horzAnchor="margin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540"/>
      </w:tblGrid>
      <w:tr w:rsidR="00DA1635" w14:paraId="764F98CF" w14:textId="77777777" w:rsidTr="007034DF">
        <w:trPr>
          <w:trHeight w:val="702"/>
        </w:trPr>
        <w:tc>
          <w:tcPr>
            <w:tcW w:w="9576" w:type="dxa"/>
            <w:shd w:val="clear" w:color="auto" w:fill="FFFFCC"/>
            <w:vAlign w:val="center"/>
          </w:tcPr>
          <w:p w14:paraId="2FBCBA9B" w14:textId="62D4290D" w:rsidR="00DA1635" w:rsidRPr="007034DF" w:rsidRDefault="00DA1635" w:rsidP="00DA1635">
            <w:pPr>
              <w:pStyle w:val="Default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Please ensure that this checklist is filled in and submitted with the application </w:t>
            </w:r>
            <w:r w:rsidR="00931B8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form </w:t>
            </w:r>
            <w:r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and </w:t>
            </w:r>
            <w:r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br/>
              <w:t>relevant documents.</w:t>
            </w:r>
          </w:p>
        </w:tc>
      </w:tr>
    </w:tbl>
    <w:p w14:paraId="66A6287F" w14:textId="77777777" w:rsidR="00DA1635" w:rsidRPr="006A300C" w:rsidRDefault="00DA1635" w:rsidP="00DA1635">
      <w:pPr>
        <w:pStyle w:val="Default"/>
        <w:jc w:val="both"/>
        <w:rPr>
          <w:rFonts w:ascii="Century Gothic" w:hAnsi="Century Gothic"/>
          <w:color w:val="404040" w:themeColor="text1" w:themeTint="BF"/>
          <w:sz w:val="19"/>
          <w:szCs w:val="19"/>
        </w:rPr>
      </w:pPr>
      <w:r w:rsidRPr="006A300C">
        <w:rPr>
          <w:rFonts w:ascii="Century Gothic" w:hAnsi="Century Gothic"/>
          <w:color w:val="404040" w:themeColor="text1" w:themeTint="BF"/>
          <w:sz w:val="19"/>
          <w:szCs w:val="19"/>
        </w:rPr>
        <w:t xml:space="preserve">This checklist helps applicants to check if they have provided all the necessary documents and information for fund application. Additional documents and information may be required on a case-by-case basis. Applications will only be evaluated for funding when all the required documents and information are submitted. </w:t>
      </w:r>
    </w:p>
    <w:p w14:paraId="17D7B928" w14:textId="77777777" w:rsidR="004905DB" w:rsidRPr="006A300C" w:rsidRDefault="004905DB" w:rsidP="000C2F42">
      <w:pPr>
        <w:pStyle w:val="Default"/>
        <w:jc w:val="both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9625" w:type="dxa"/>
        <w:tblBorders>
          <w:top w:val="single" w:sz="4" w:space="0" w:color="996600"/>
          <w:left w:val="single" w:sz="4" w:space="0" w:color="996600"/>
          <w:bottom w:val="single" w:sz="4" w:space="0" w:color="996600"/>
          <w:right w:val="single" w:sz="4" w:space="0" w:color="996600"/>
          <w:insideH w:val="single" w:sz="4" w:space="0" w:color="996600"/>
          <w:insideV w:val="single" w:sz="4" w:space="0" w:color="996600"/>
        </w:tblBorders>
        <w:tblLook w:val="04A0" w:firstRow="1" w:lastRow="0" w:firstColumn="1" w:lastColumn="0" w:noHBand="0" w:noVBand="1"/>
      </w:tblPr>
      <w:tblGrid>
        <w:gridCol w:w="560"/>
        <w:gridCol w:w="2518"/>
        <w:gridCol w:w="6010"/>
        <w:gridCol w:w="537"/>
      </w:tblGrid>
      <w:tr w:rsidR="004D47D9" w:rsidRPr="006A300C" w14:paraId="128F505F" w14:textId="77777777" w:rsidTr="00892BF9">
        <w:trPr>
          <w:trHeight w:val="386"/>
        </w:trPr>
        <w:tc>
          <w:tcPr>
            <w:tcW w:w="560" w:type="dxa"/>
            <w:shd w:val="clear" w:color="auto" w:fill="AD762A"/>
            <w:vAlign w:val="center"/>
          </w:tcPr>
          <w:p w14:paraId="49E6F2FF" w14:textId="77777777" w:rsidR="004D47D9" w:rsidRPr="006A300C" w:rsidRDefault="004D47D9" w:rsidP="00892BF9">
            <w:pPr>
              <w:pStyle w:val="Default"/>
              <w:jc w:val="center"/>
              <w:rPr>
                <w:rFonts w:ascii="Century Gothic" w:hAnsi="Century Gothic"/>
                <w:b/>
                <w:color w:val="FFFFFF" w:themeColor="background1"/>
                <w:sz w:val="19"/>
                <w:szCs w:val="19"/>
              </w:rPr>
            </w:pPr>
            <w:r w:rsidRPr="006A300C">
              <w:rPr>
                <w:rFonts w:ascii="Century Gothic" w:hAnsi="Century Gothic"/>
                <w:b/>
                <w:color w:val="FFFFFF" w:themeColor="background1"/>
                <w:sz w:val="19"/>
                <w:szCs w:val="19"/>
              </w:rPr>
              <w:t>S/N</w:t>
            </w:r>
          </w:p>
        </w:tc>
        <w:tc>
          <w:tcPr>
            <w:tcW w:w="2518" w:type="dxa"/>
            <w:shd w:val="clear" w:color="auto" w:fill="AD762A"/>
            <w:vAlign w:val="center"/>
          </w:tcPr>
          <w:p w14:paraId="3C04F4B5" w14:textId="77777777" w:rsidR="004D47D9" w:rsidRPr="006A300C" w:rsidRDefault="004D47D9" w:rsidP="00892BF9">
            <w:pPr>
              <w:pStyle w:val="Default"/>
              <w:jc w:val="center"/>
              <w:rPr>
                <w:rFonts w:ascii="Century Gothic" w:hAnsi="Century Gothic"/>
                <w:b/>
                <w:color w:val="FFFFFF" w:themeColor="background1"/>
                <w:sz w:val="19"/>
                <w:szCs w:val="19"/>
              </w:rPr>
            </w:pPr>
            <w:r w:rsidRPr="006A300C">
              <w:rPr>
                <w:rFonts w:ascii="Century Gothic" w:hAnsi="Century Gothic"/>
                <w:b/>
                <w:color w:val="FFFFFF" w:themeColor="background1"/>
                <w:sz w:val="19"/>
                <w:szCs w:val="19"/>
              </w:rPr>
              <w:t>Document(s) Required</w:t>
            </w:r>
          </w:p>
        </w:tc>
        <w:tc>
          <w:tcPr>
            <w:tcW w:w="6010" w:type="dxa"/>
            <w:shd w:val="clear" w:color="auto" w:fill="AD762A"/>
            <w:vAlign w:val="center"/>
          </w:tcPr>
          <w:p w14:paraId="252C95F4" w14:textId="77777777" w:rsidR="004D47D9" w:rsidRPr="006A300C" w:rsidRDefault="004D47D9" w:rsidP="00892BF9">
            <w:pPr>
              <w:pStyle w:val="Default"/>
              <w:jc w:val="center"/>
              <w:rPr>
                <w:rFonts w:ascii="Century Gothic" w:hAnsi="Century Gothic"/>
                <w:b/>
                <w:color w:val="FFFFFF" w:themeColor="background1"/>
                <w:sz w:val="19"/>
                <w:szCs w:val="19"/>
              </w:rPr>
            </w:pPr>
            <w:r w:rsidRPr="006A300C">
              <w:rPr>
                <w:rFonts w:ascii="Century Gothic" w:hAnsi="Century Gothic"/>
                <w:b/>
                <w:color w:val="FFFFFF" w:themeColor="background1"/>
                <w:sz w:val="19"/>
                <w:szCs w:val="19"/>
              </w:rPr>
              <w:t>Details Required</w:t>
            </w:r>
          </w:p>
        </w:tc>
        <w:tc>
          <w:tcPr>
            <w:tcW w:w="537" w:type="dxa"/>
            <w:shd w:val="clear" w:color="auto" w:fill="AD762A"/>
            <w:vAlign w:val="center"/>
          </w:tcPr>
          <w:p w14:paraId="3A816F15" w14:textId="77777777" w:rsidR="004D47D9" w:rsidRPr="006A300C" w:rsidRDefault="004D47D9" w:rsidP="00892BF9">
            <w:pPr>
              <w:pStyle w:val="Default"/>
              <w:jc w:val="center"/>
              <w:rPr>
                <w:rFonts w:ascii="Century Gothic" w:hAnsi="Century Gothic"/>
                <w:b/>
                <w:color w:val="FFFFFF" w:themeColor="background1"/>
                <w:sz w:val="19"/>
                <w:szCs w:val="19"/>
              </w:rPr>
            </w:pPr>
            <w:r w:rsidRPr="006A300C">
              <w:rPr>
                <w:rFonts w:ascii="Century Gothic" w:hAnsi="Century Gothic"/>
                <w:b/>
                <w:color w:val="FFFFFF" w:themeColor="background1"/>
                <w:sz w:val="19"/>
                <w:szCs w:val="19"/>
              </w:rPr>
              <w:sym w:font="Wingdings" w:char="F0FC"/>
            </w:r>
          </w:p>
        </w:tc>
      </w:tr>
      <w:tr w:rsidR="004D47D9" w:rsidRPr="006A300C" w14:paraId="70E691A4" w14:textId="77777777" w:rsidTr="00892BF9">
        <w:trPr>
          <w:trHeight w:val="620"/>
        </w:trPr>
        <w:tc>
          <w:tcPr>
            <w:tcW w:w="560" w:type="dxa"/>
          </w:tcPr>
          <w:p w14:paraId="1F0B1AE4" w14:textId="77777777" w:rsidR="004D47D9" w:rsidRPr="006A300C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b/>
                <w:bCs/>
                <w:color w:val="404040" w:themeColor="text1" w:themeTint="BF"/>
                <w:sz w:val="19"/>
                <w:szCs w:val="19"/>
              </w:rPr>
              <w:t>1</w:t>
            </w:r>
          </w:p>
        </w:tc>
        <w:tc>
          <w:tcPr>
            <w:tcW w:w="2518" w:type="dxa"/>
          </w:tcPr>
          <w:p w14:paraId="08135028" w14:textId="74F4C8FA" w:rsidR="004D47D9" w:rsidRPr="006A300C" w:rsidRDefault="004905DB" w:rsidP="004905DB">
            <w:pPr>
              <w:pStyle w:val="Default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Detailed </w:t>
            </w:r>
            <w:r w:rsidR="00CE7D7F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A</w:t>
            </w:r>
            <w:r w:rsidR="00013B97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pplication </w:t>
            </w:r>
            <w:r w:rsidR="00CE7D7F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F</w:t>
            </w:r>
            <w:r w:rsidR="00013B97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orm</w:t>
            </w:r>
          </w:p>
        </w:tc>
        <w:tc>
          <w:tcPr>
            <w:tcW w:w="6010" w:type="dxa"/>
          </w:tcPr>
          <w:p w14:paraId="67F6D244" w14:textId="77777777" w:rsidR="004D47D9" w:rsidRPr="006A300C" w:rsidRDefault="00013B97" w:rsidP="000C2F42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Include all details pertaining to the proposal.</w:t>
            </w:r>
          </w:p>
          <w:p w14:paraId="02ED5C57" w14:textId="77777777" w:rsidR="00145151" w:rsidRPr="006A300C" w:rsidRDefault="00145151" w:rsidP="000C2F42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537" w:type="dxa"/>
          </w:tcPr>
          <w:p w14:paraId="66FC1CB7" w14:textId="77777777" w:rsidR="004D47D9" w:rsidRPr="006A300C" w:rsidRDefault="004D47D9" w:rsidP="000C2F42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</w:p>
        </w:tc>
      </w:tr>
      <w:tr w:rsidR="004D47D9" w:rsidRPr="006A300C" w14:paraId="7CF5A676" w14:textId="77777777" w:rsidTr="00892BF9">
        <w:trPr>
          <w:trHeight w:val="629"/>
        </w:trPr>
        <w:tc>
          <w:tcPr>
            <w:tcW w:w="560" w:type="dxa"/>
          </w:tcPr>
          <w:p w14:paraId="586E2668" w14:textId="77777777" w:rsidR="004D47D9" w:rsidRPr="006A300C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b/>
                <w:bCs/>
                <w:color w:val="404040" w:themeColor="text1" w:themeTint="BF"/>
                <w:sz w:val="19"/>
                <w:szCs w:val="19"/>
              </w:rPr>
              <w:t>2</w:t>
            </w:r>
          </w:p>
        </w:tc>
        <w:tc>
          <w:tcPr>
            <w:tcW w:w="2518" w:type="dxa"/>
          </w:tcPr>
          <w:p w14:paraId="14C437EE" w14:textId="77777777" w:rsidR="004D47D9" w:rsidRPr="006A300C" w:rsidRDefault="00013B97" w:rsidP="004905DB">
            <w:pPr>
              <w:pStyle w:val="Default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Detailed budget proposal</w:t>
            </w:r>
            <w:r w:rsidR="004905DB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(Annex I)</w:t>
            </w:r>
          </w:p>
        </w:tc>
        <w:tc>
          <w:tcPr>
            <w:tcW w:w="6010" w:type="dxa"/>
          </w:tcPr>
          <w:p w14:paraId="46A25843" w14:textId="77777777" w:rsidR="004D47D9" w:rsidRPr="006A300C" w:rsidRDefault="00013B97" w:rsidP="000C2F42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Include all possible costs that are required to complete project.</w:t>
            </w:r>
          </w:p>
          <w:p w14:paraId="5D20E206" w14:textId="77777777" w:rsidR="00145151" w:rsidRPr="006A300C" w:rsidRDefault="00145151" w:rsidP="000C2F42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537" w:type="dxa"/>
          </w:tcPr>
          <w:p w14:paraId="518BD84B" w14:textId="77777777" w:rsidR="004D47D9" w:rsidRPr="006A300C" w:rsidRDefault="004D47D9" w:rsidP="000C2F42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</w:p>
        </w:tc>
      </w:tr>
      <w:tr w:rsidR="004D47D9" w:rsidRPr="006A300C" w14:paraId="0DA22567" w14:textId="77777777" w:rsidTr="007034DF">
        <w:trPr>
          <w:trHeight w:val="1592"/>
        </w:trPr>
        <w:tc>
          <w:tcPr>
            <w:tcW w:w="560" w:type="dxa"/>
          </w:tcPr>
          <w:p w14:paraId="76FFE850" w14:textId="77777777" w:rsidR="004D47D9" w:rsidRPr="006A300C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b/>
                <w:bCs/>
                <w:color w:val="404040" w:themeColor="text1" w:themeTint="BF"/>
                <w:sz w:val="19"/>
                <w:szCs w:val="19"/>
              </w:rPr>
              <w:t>3</w:t>
            </w:r>
          </w:p>
        </w:tc>
        <w:tc>
          <w:tcPr>
            <w:tcW w:w="2518" w:type="dxa"/>
          </w:tcPr>
          <w:p w14:paraId="5280312F" w14:textId="77777777" w:rsidR="004D47D9" w:rsidRPr="006A300C" w:rsidRDefault="00013B97" w:rsidP="004905DB">
            <w:pPr>
              <w:pStyle w:val="Default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Audited financial statements</w:t>
            </w:r>
          </w:p>
          <w:p w14:paraId="1AEBB61D" w14:textId="77777777" w:rsidR="004969F9" w:rsidRPr="006A300C" w:rsidRDefault="004969F9" w:rsidP="004905DB">
            <w:pPr>
              <w:pStyle w:val="Default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</w:p>
          <w:p w14:paraId="5FB62870" w14:textId="2CBFEA85" w:rsidR="00E608B5" w:rsidRPr="006A300C" w:rsidRDefault="004969F9" w:rsidP="004905DB">
            <w:pPr>
              <w:pStyle w:val="Default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(For </w:t>
            </w:r>
            <w:proofErr w:type="spellStart"/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Organisation</w:t>
            </w:r>
            <w:proofErr w:type="spellEnd"/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/ Institution</w:t>
            </w:r>
            <w:r w:rsidR="00DA1635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</w:t>
            </w: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application</w:t>
            </w:r>
            <w:r w:rsidR="00404F17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only</w:t>
            </w: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)</w:t>
            </w:r>
          </w:p>
        </w:tc>
        <w:tc>
          <w:tcPr>
            <w:tcW w:w="6010" w:type="dxa"/>
          </w:tcPr>
          <w:p w14:paraId="43C32C23" w14:textId="7CE6EE64" w:rsidR="00CE7D7F" w:rsidRPr="006A300C" w:rsidRDefault="00404F17" w:rsidP="00CE7D7F">
            <w:pPr>
              <w:pStyle w:val="Default"/>
              <w:spacing w:after="120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New applicants to the Fund should </w:t>
            </w:r>
            <w:r w:rsidR="00034039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include full</w:t>
            </w:r>
            <w:r w:rsidR="00013B97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financial statement</w:t>
            </w: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s </w:t>
            </w:r>
            <w:r w:rsidR="00F00C3D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for </w:t>
            </w: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the last three years</w:t>
            </w:r>
            <w:r w:rsidR="00013B97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. </w:t>
            </w:r>
          </w:p>
          <w:p w14:paraId="54561086" w14:textId="5C52C6F5" w:rsidR="0090032B" w:rsidRPr="006A300C" w:rsidRDefault="00C63321" w:rsidP="00C63321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Applicants who have previously applied to the Fund should </w:t>
            </w:r>
            <w:r w:rsidR="00013B97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submit </w:t>
            </w: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the </w:t>
            </w:r>
            <w:r w:rsidR="00013B97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current year</w:t>
            </w:r>
            <w:r w:rsidR="004969F9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’s</w:t>
            </w:r>
            <w:r w:rsidR="00013B97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audited financial statement. </w:t>
            </w:r>
            <w:r w:rsidR="009A014B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A f</w:t>
            </w:r>
            <w:r w:rsidR="00013B97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ull set of audited financial statement</w:t>
            </w:r>
            <w:r w:rsidR="00404F17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s</w:t>
            </w:r>
            <w:r w:rsidR="00013B97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is required.</w:t>
            </w:r>
          </w:p>
        </w:tc>
        <w:tc>
          <w:tcPr>
            <w:tcW w:w="537" w:type="dxa"/>
          </w:tcPr>
          <w:p w14:paraId="04C4D168" w14:textId="77777777" w:rsidR="004D47D9" w:rsidRPr="006A300C" w:rsidRDefault="004D47D9" w:rsidP="000C2F42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</w:p>
        </w:tc>
      </w:tr>
      <w:tr w:rsidR="004D47D9" w:rsidRPr="006A300C" w14:paraId="50229B6C" w14:textId="77777777" w:rsidTr="007034DF">
        <w:tc>
          <w:tcPr>
            <w:tcW w:w="560" w:type="dxa"/>
          </w:tcPr>
          <w:p w14:paraId="208190C0" w14:textId="77777777" w:rsidR="004D47D9" w:rsidRPr="006A300C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b/>
                <w:bCs/>
                <w:color w:val="404040" w:themeColor="text1" w:themeTint="BF"/>
                <w:sz w:val="19"/>
                <w:szCs w:val="19"/>
              </w:rPr>
              <w:t>4</w:t>
            </w:r>
          </w:p>
        </w:tc>
        <w:tc>
          <w:tcPr>
            <w:tcW w:w="2518" w:type="dxa"/>
          </w:tcPr>
          <w:p w14:paraId="259ACF4C" w14:textId="77777777" w:rsidR="004D47D9" w:rsidRPr="006A300C" w:rsidRDefault="00013B97" w:rsidP="004905DB">
            <w:pPr>
              <w:pStyle w:val="Default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proofErr w:type="spellStart"/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Organisation</w:t>
            </w:r>
            <w:proofErr w:type="spellEnd"/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Profile</w:t>
            </w:r>
          </w:p>
          <w:p w14:paraId="3F0F5D44" w14:textId="77777777" w:rsidR="004969F9" w:rsidRPr="006A300C" w:rsidRDefault="004969F9" w:rsidP="004905DB">
            <w:pPr>
              <w:pStyle w:val="Default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</w:p>
          <w:p w14:paraId="4B79DE8E" w14:textId="06AC6850" w:rsidR="00E608B5" w:rsidRPr="006A300C" w:rsidRDefault="004969F9" w:rsidP="004905DB">
            <w:pPr>
              <w:pStyle w:val="Default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(For </w:t>
            </w:r>
            <w:proofErr w:type="spellStart"/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Organisation</w:t>
            </w:r>
            <w:proofErr w:type="spellEnd"/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/</w:t>
            </w:r>
            <w:r w:rsidR="00DA1635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</w:t>
            </w: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Institution application</w:t>
            </w:r>
            <w:r w:rsidR="00404F17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only</w:t>
            </w: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)</w:t>
            </w:r>
          </w:p>
          <w:p w14:paraId="1D5BDA29" w14:textId="77777777" w:rsidR="002138B1" w:rsidRPr="006A300C" w:rsidRDefault="002138B1" w:rsidP="004905DB">
            <w:pPr>
              <w:pStyle w:val="Default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010" w:type="dxa"/>
          </w:tcPr>
          <w:p w14:paraId="67CD11F0" w14:textId="77777777" w:rsidR="004D47D9" w:rsidRPr="006A300C" w:rsidRDefault="00013B97" w:rsidP="000C2F42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Include </w:t>
            </w:r>
            <w:proofErr w:type="spellStart"/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organisation</w:t>
            </w:r>
            <w:proofErr w:type="spellEnd"/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/institution portfolio and ACRA business profile.</w:t>
            </w:r>
          </w:p>
        </w:tc>
        <w:tc>
          <w:tcPr>
            <w:tcW w:w="537" w:type="dxa"/>
          </w:tcPr>
          <w:p w14:paraId="4136031F" w14:textId="77777777" w:rsidR="004D47D9" w:rsidRPr="006A300C" w:rsidRDefault="004D47D9" w:rsidP="000C2F42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</w:p>
        </w:tc>
      </w:tr>
      <w:tr w:rsidR="004D47D9" w:rsidRPr="006A300C" w14:paraId="1241A2D5" w14:textId="77777777" w:rsidTr="007034DF">
        <w:tc>
          <w:tcPr>
            <w:tcW w:w="560" w:type="dxa"/>
          </w:tcPr>
          <w:p w14:paraId="5AB14BEF" w14:textId="77777777" w:rsidR="004D47D9" w:rsidRPr="006A300C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b/>
                <w:bCs/>
                <w:color w:val="404040" w:themeColor="text1" w:themeTint="BF"/>
                <w:sz w:val="19"/>
                <w:szCs w:val="19"/>
              </w:rPr>
              <w:t>5</w:t>
            </w:r>
          </w:p>
        </w:tc>
        <w:tc>
          <w:tcPr>
            <w:tcW w:w="2518" w:type="dxa"/>
          </w:tcPr>
          <w:p w14:paraId="5EBAF786" w14:textId="77777777" w:rsidR="004D47D9" w:rsidRPr="006A300C" w:rsidRDefault="00013B97" w:rsidP="004905DB">
            <w:pPr>
              <w:pStyle w:val="Default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Team Profile</w:t>
            </w:r>
          </w:p>
        </w:tc>
        <w:tc>
          <w:tcPr>
            <w:tcW w:w="6010" w:type="dxa"/>
          </w:tcPr>
          <w:p w14:paraId="704FC190" w14:textId="07EB1BC7" w:rsidR="00CE7D7F" w:rsidRPr="006A300C" w:rsidRDefault="00013B97" w:rsidP="00CE7D7F">
            <w:pPr>
              <w:pStyle w:val="Default"/>
              <w:spacing w:after="120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Include CV </w:t>
            </w:r>
            <w:r w:rsidR="004969F9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and rel</w:t>
            </w:r>
            <w:r w:rsidR="009A014B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evant</w:t>
            </w:r>
            <w:r w:rsidR="004969F9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experience </w:t>
            </w: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of key team members involved in the </w:t>
            </w:r>
            <w:r w:rsidR="00681C94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proposal, including but not limited to the</w:t>
            </w:r>
            <w:r w:rsidR="00CE7D7F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</w:t>
            </w: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language consultant, editor, author, illustrator, translator, producer, scriptwriter, etc.</w:t>
            </w:r>
          </w:p>
          <w:p w14:paraId="3CE6DD5C" w14:textId="77777777" w:rsidR="00CE7D7F" w:rsidRPr="006A300C" w:rsidRDefault="002138B1" w:rsidP="00CE7D7F">
            <w:pPr>
              <w:pStyle w:val="Default"/>
              <w:spacing w:after="120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If the applicant is a</w:t>
            </w:r>
            <w:r w:rsidR="00DA1635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n</w:t>
            </w: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MOE officer, proof of MOE HR approval for fund application </w:t>
            </w: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  <w:u w:val="single"/>
              </w:rPr>
              <w:t>must be submitted</w:t>
            </w:r>
            <w:r w:rsidR="009A7A81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  <w:u w:val="single"/>
              </w:rPr>
              <w:t xml:space="preserve"> with these documents</w:t>
            </w: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.</w:t>
            </w:r>
          </w:p>
          <w:p w14:paraId="799598F9" w14:textId="10AE4072" w:rsidR="00145151" w:rsidRPr="006A300C" w:rsidRDefault="0032782A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If the project involves any MOE officer</w:t>
            </w:r>
            <w:r w:rsidR="001422DD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in any </w:t>
            </w:r>
            <w:r w:rsidR="0032039E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other </w:t>
            </w:r>
            <w:r w:rsidR="001422DD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capacity</w:t>
            </w: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,</w:t>
            </w:r>
            <w:r w:rsidR="001422DD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proof of </w:t>
            </w:r>
            <w:r w:rsidR="00626F96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MOE </w:t>
            </w:r>
            <w:r w:rsidR="001422DD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HR approval for participation in the project</w:t>
            </w: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must be submitted</w:t>
            </w:r>
            <w:r w:rsidR="0032039E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to the Fund</w:t>
            </w:r>
            <w:r w:rsidR="00DA1635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</w:t>
            </w:r>
            <w:r w:rsidR="002138B1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  <w:u w:val="single"/>
              </w:rPr>
              <w:t xml:space="preserve">after </w:t>
            </w:r>
            <w:r w:rsidR="00C01AD7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  <w:u w:val="single"/>
              </w:rPr>
              <w:t>Grantee’s acceptance of Letter of Offer</w:t>
            </w:r>
            <w:r w:rsidR="00CE7D7F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  <w:u w:val="single"/>
              </w:rPr>
              <w:t xml:space="preserve"> </w:t>
            </w:r>
            <w:r w:rsidR="00C01AD7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  <w:u w:val="single"/>
              </w:rPr>
              <w:t xml:space="preserve">and before the signing of Project Agreement.  MOE HR approval must be obtained </w:t>
            </w:r>
            <w:r w:rsidR="002138B1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  <w:u w:val="single"/>
              </w:rPr>
              <w:t xml:space="preserve">before the </w:t>
            </w:r>
            <w:r w:rsidR="00C01AD7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  <w:u w:val="single"/>
              </w:rPr>
              <w:t xml:space="preserve">officer can be involved </w:t>
            </w:r>
            <w:r w:rsidR="0063252B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  <w:u w:val="single"/>
              </w:rPr>
              <w:t xml:space="preserve">in the </w:t>
            </w:r>
            <w:r w:rsidR="002138B1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  <w:u w:val="single"/>
              </w:rPr>
              <w:t>project</w:t>
            </w:r>
            <w:r w:rsidR="001422DD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  <w:u w:val="single"/>
              </w:rPr>
              <w:t>.</w:t>
            </w:r>
          </w:p>
          <w:p w14:paraId="193ED680" w14:textId="2E2C6E70" w:rsidR="00CE7D7F" w:rsidRPr="006A300C" w:rsidRDefault="00CE7D7F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537" w:type="dxa"/>
          </w:tcPr>
          <w:p w14:paraId="1AB7A500" w14:textId="77777777" w:rsidR="004D47D9" w:rsidRPr="006A300C" w:rsidRDefault="004D47D9" w:rsidP="000C2F42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</w:p>
        </w:tc>
      </w:tr>
      <w:tr w:rsidR="004D47D9" w:rsidRPr="006A300C" w14:paraId="51E92068" w14:textId="77777777" w:rsidTr="00892BF9">
        <w:trPr>
          <w:trHeight w:val="1520"/>
        </w:trPr>
        <w:tc>
          <w:tcPr>
            <w:tcW w:w="560" w:type="dxa"/>
          </w:tcPr>
          <w:p w14:paraId="7B1070D6" w14:textId="77777777" w:rsidR="004D47D9" w:rsidRPr="006A300C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b/>
                <w:bCs/>
                <w:color w:val="404040" w:themeColor="text1" w:themeTint="BF"/>
                <w:sz w:val="19"/>
                <w:szCs w:val="19"/>
              </w:rPr>
              <w:t>6</w:t>
            </w:r>
          </w:p>
        </w:tc>
        <w:tc>
          <w:tcPr>
            <w:tcW w:w="2518" w:type="dxa"/>
          </w:tcPr>
          <w:p w14:paraId="40C5A912" w14:textId="77777777" w:rsidR="004D47D9" w:rsidRPr="006A300C" w:rsidRDefault="00145151" w:rsidP="004905DB">
            <w:pPr>
              <w:pStyle w:val="Default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S</w:t>
            </w:r>
            <w:r w:rsidR="00013B97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ample of work</w:t>
            </w:r>
          </w:p>
        </w:tc>
        <w:tc>
          <w:tcPr>
            <w:tcW w:w="6010" w:type="dxa"/>
          </w:tcPr>
          <w:p w14:paraId="4A90DD9D" w14:textId="6742B350" w:rsidR="00931B82" w:rsidRPr="00892BF9" w:rsidRDefault="00892BF9" w:rsidP="00931B82">
            <w:pPr>
              <w:pStyle w:val="Default"/>
              <w:spacing w:after="120"/>
              <w:jc w:val="both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892BF9">
              <w:rPr>
                <w:rFonts w:ascii="Century Gothic" w:hAnsi="Century Gothic"/>
                <w:color w:val="404040" w:themeColor="text1" w:themeTint="BF"/>
                <w:sz w:val="20"/>
              </w:rPr>
              <w:t>Examples include synopsis and sample pages.</w:t>
            </w:r>
            <w:r w:rsidR="00931B82" w:rsidRPr="00892BF9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Past work may also be submitted for additional reference.</w:t>
            </w:r>
          </w:p>
          <w:p w14:paraId="73537C0C" w14:textId="069B8C9C" w:rsidR="00145151" w:rsidRPr="006A300C" w:rsidRDefault="00626F96" w:rsidP="000C2F42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Samples may be submitted</w:t>
            </w:r>
            <w:r w:rsidR="001422DD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</w:t>
            </w:r>
            <w:r w:rsidR="001422DD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  <w:u w:val="single"/>
              </w:rPr>
              <w:t>via a download link</w:t>
            </w:r>
            <w:r w:rsidR="006A300C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  <w:u w:val="single"/>
              </w:rPr>
              <w:t xml:space="preserve"> within the application form</w:t>
            </w:r>
            <w:r w:rsidR="001422DD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. Please contact the Fund</w:t>
            </w:r>
            <w:r w:rsidR="00CE7D7F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 </w:t>
            </w:r>
            <w:r w:rsidR="001422DD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if you wish to pass the samples to us in a CD or </w:t>
            </w:r>
            <w:r w:rsidR="00CE7D7F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thumb drive</w:t>
            </w:r>
            <w:r w:rsidR="001422DD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 xml:space="preserve">. </w:t>
            </w:r>
          </w:p>
        </w:tc>
        <w:tc>
          <w:tcPr>
            <w:tcW w:w="537" w:type="dxa"/>
          </w:tcPr>
          <w:p w14:paraId="64CAC4B4" w14:textId="77777777" w:rsidR="004D47D9" w:rsidRPr="006A300C" w:rsidRDefault="004D47D9" w:rsidP="000C2F42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</w:p>
        </w:tc>
      </w:tr>
      <w:tr w:rsidR="004D47D9" w:rsidRPr="006A300C" w14:paraId="43EA9B00" w14:textId="77777777" w:rsidTr="007034DF">
        <w:trPr>
          <w:trHeight w:val="512"/>
        </w:trPr>
        <w:tc>
          <w:tcPr>
            <w:tcW w:w="560" w:type="dxa"/>
          </w:tcPr>
          <w:p w14:paraId="778D08A6" w14:textId="77777777" w:rsidR="004D47D9" w:rsidRPr="006A300C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b/>
                <w:bCs/>
                <w:color w:val="404040" w:themeColor="text1" w:themeTint="BF"/>
                <w:sz w:val="19"/>
                <w:szCs w:val="19"/>
              </w:rPr>
              <w:t>7</w:t>
            </w:r>
          </w:p>
        </w:tc>
        <w:tc>
          <w:tcPr>
            <w:tcW w:w="2518" w:type="dxa"/>
          </w:tcPr>
          <w:p w14:paraId="7891C475" w14:textId="77777777" w:rsidR="004D47D9" w:rsidRPr="006A300C" w:rsidRDefault="00013B97" w:rsidP="004905DB">
            <w:pPr>
              <w:pStyle w:val="Default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Others</w:t>
            </w:r>
          </w:p>
        </w:tc>
        <w:tc>
          <w:tcPr>
            <w:tcW w:w="6010" w:type="dxa"/>
          </w:tcPr>
          <w:p w14:paraId="01797ECC" w14:textId="6DCF03F9" w:rsidR="00D521D9" w:rsidRPr="006A300C" w:rsidRDefault="00013B97" w:rsidP="00D521D9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  <w:r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Any other supporting document</w:t>
            </w:r>
            <w:r w:rsidR="001422DD" w:rsidRPr="006A300C"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  <w:t>s</w:t>
            </w:r>
          </w:p>
        </w:tc>
        <w:tc>
          <w:tcPr>
            <w:tcW w:w="537" w:type="dxa"/>
          </w:tcPr>
          <w:p w14:paraId="2D0214F4" w14:textId="77777777" w:rsidR="004D47D9" w:rsidRPr="006A300C" w:rsidRDefault="004D47D9" w:rsidP="000C2F42">
            <w:pPr>
              <w:pStyle w:val="Default"/>
              <w:jc w:val="both"/>
              <w:rPr>
                <w:rFonts w:ascii="Century Gothic" w:hAnsi="Century Gothic"/>
                <w:color w:val="404040" w:themeColor="text1" w:themeTint="BF"/>
                <w:sz w:val="19"/>
                <w:szCs w:val="19"/>
              </w:rPr>
            </w:pPr>
          </w:p>
        </w:tc>
      </w:tr>
    </w:tbl>
    <w:p w14:paraId="1A49237C" w14:textId="2456067D" w:rsidR="00892BF9" w:rsidRDefault="00892BF9" w:rsidP="00013B97">
      <w:pPr>
        <w:pStyle w:val="Default"/>
        <w:jc w:val="both"/>
        <w:rPr>
          <w:rFonts w:ascii="Century Gothic" w:hAnsi="Century Gothic"/>
          <w:sz w:val="19"/>
          <w:szCs w:val="19"/>
        </w:rPr>
      </w:pPr>
    </w:p>
    <w:p w14:paraId="1343B1DE" w14:textId="77777777" w:rsidR="00892BF9" w:rsidRDefault="00892BF9">
      <w:pPr>
        <w:rPr>
          <w:rFonts w:ascii="Century Gothic" w:hAnsi="Century Gothic" w:cs="Arial"/>
          <w:color w:val="000000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br w:type="page"/>
      </w:r>
    </w:p>
    <w:p w14:paraId="3952460C" w14:textId="77777777" w:rsidR="00194417" w:rsidRPr="006A300C" w:rsidRDefault="00194417" w:rsidP="00013B97">
      <w:pPr>
        <w:pStyle w:val="Default"/>
        <w:jc w:val="both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9625" w:type="dxa"/>
        <w:tblBorders>
          <w:top w:val="single" w:sz="4" w:space="0" w:color="996600"/>
          <w:left w:val="single" w:sz="4" w:space="0" w:color="996600"/>
          <w:bottom w:val="single" w:sz="4" w:space="0" w:color="996600"/>
          <w:right w:val="single" w:sz="4" w:space="0" w:color="996600"/>
          <w:insideH w:val="single" w:sz="4" w:space="0" w:color="996600"/>
          <w:insideV w:val="single" w:sz="4" w:space="0" w:color="996600"/>
        </w:tblBorders>
        <w:tblLook w:val="04A0" w:firstRow="1" w:lastRow="0" w:firstColumn="1" w:lastColumn="0" w:noHBand="0" w:noVBand="1"/>
      </w:tblPr>
      <w:tblGrid>
        <w:gridCol w:w="5215"/>
        <w:gridCol w:w="4410"/>
      </w:tblGrid>
      <w:tr w:rsidR="00B62BF0" w:rsidRPr="00DA1635" w14:paraId="5BC4645B" w14:textId="77777777" w:rsidTr="007034DF">
        <w:trPr>
          <w:trHeight w:val="440"/>
        </w:trPr>
        <w:tc>
          <w:tcPr>
            <w:tcW w:w="5215" w:type="dxa"/>
            <w:vAlign w:val="center"/>
          </w:tcPr>
          <w:p w14:paraId="02E30AFE" w14:textId="12756C8D" w:rsidR="00B62BF0" w:rsidRPr="007034DF" w:rsidRDefault="00B62BF0" w:rsidP="00DA1635">
            <w:pPr>
              <w:pStyle w:val="Default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Title of </w:t>
            </w:r>
            <w:r w:rsidR="001C12F5"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Series (in English)</w:t>
            </w:r>
            <w:r w:rsidR="00CE7D7F"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4410" w:type="dxa"/>
          </w:tcPr>
          <w:p w14:paraId="5B295590" w14:textId="77777777" w:rsidR="00145151" w:rsidRPr="00DA1635" w:rsidRDefault="00145151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</w:tc>
      </w:tr>
      <w:tr w:rsidR="00B62BF0" w:rsidRPr="00DA1635" w14:paraId="73CBE52D" w14:textId="77777777" w:rsidTr="007034DF">
        <w:trPr>
          <w:trHeight w:val="818"/>
        </w:trPr>
        <w:tc>
          <w:tcPr>
            <w:tcW w:w="5215" w:type="dxa"/>
            <w:vAlign w:val="center"/>
          </w:tcPr>
          <w:p w14:paraId="27F0E7B7" w14:textId="77777777" w:rsidR="00DA1635" w:rsidRPr="007034DF" w:rsidRDefault="00B62BF0" w:rsidP="00DA1635">
            <w:pPr>
              <w:pStyle w:val="Default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Name of Applicant</w:t>
            </w:r>
            <w:r w:rsidR="00DA1635"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(as per NRIC)</w:t>
            </w:r>
            <w:r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/ </w:t>
            </w:r>
          </w:p>
          <w:p w14:paraId="184AEF3F" w14:textId="4A2FD450" w:rsidR="00B62BF0" w:rsidRPr="007034DF" w:rsidRDefault="00B62BF0" w:rsidP="00DA1635">
            <w:pPr>
              <w:pStyle w:val="Default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proofErr w:type="spellStart"/>
            <w:r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Organisation</w:t>
            </w:r>
            <w:proofErr w:type="spellEnd"/>
            <w:r w:rsidR="00DA1635"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(as per ACRA registration records)</w:t>
            </w:r>
            <w:r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4410" w:type="dxa"/>
          </w:tcPr>
          <w:p w14:paraId="0DC904DA" w14:textId="77777777" w:rsidR="00145151" w:rsidRPr="00DA1635" w:rsidRDefault="00145151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</w:tc>
      </w:tr>
      <w:tr w:rsidR="00B62BF0" w:rsidRPr="00DA1635" w14:paraId="4A779706" w14:textId="77777777" w:rsidTr="007034DF">
        <w:trPr>
          <w:trHeight w:val="872"/>
        </w:trPr>
        <w:tc>
          <w:tcPr>
            <w:tcW w:w="5215" w:type="dxa"/>
            <w:vAlign w:val="center"/>
          </w:tcPr>
          <w:p w14:paraId="7023E236" w14:textId="3ECDFA41" w:rsidR="00B62BF0" w:rsidRPr="007034DF" w:rsidRDefault="00B62BF0" w:rsidP="00DA1635">
            <w:pPr>
              <w:pStyle w:val="Default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Signature of Applicant</w:t>
            </w:r>
            <w:r w:rsidR="00DA1635"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/ Head of </w:t>
            </w:r>
            <w:proofErr w:type="spellStart"/>
            <w:r w:rsidR="00DA1635"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Organisation</w:t>
            </w:r>
            <w:proofErr w:type="spellEnd"/>
            <w:r w:rsidR="00DA1635"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4410" w:type="dxa"/>
          </w:tcPr>
          <w:p w14:paraId="2BAA1CFE" w14:textId="77777777" w:rsidR="00B62BF0" w:rsidRPr="00DA1635" w:rsidRDefault="00B62BF0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  <w:p w14:paraId="3826FAFD" w14:textId="77777777" w:rsidR="00E608B5" w:rsidRPr="00DA1635" w:rsidRDefault="00E608B5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</w:tc>
      </w:tr>
      <w:tr w:rsidR="00DA1635" w:rsidRPr="00DA1635" w14:paraId="13180562" w14:textId="77777777" w:rsidTr="007034DF">
        <w:trPr>
          <w:trHeight w:val="800"/>
        </w:trPr>
        <w:tc>
          <w:tcPr>
            <w:tcW w:w="5215" w:type="dxa"/>
            <w:vAlign w:val="center"/>
          </w:tcPr>
          <w:p w14:paraId="485BC646" w14:textId="77777777" w:rsidR="00DA1635" w:rsidRPr="007034DF" w:rsidRDefault="00DA1635" w:rsidP="00DA1635">
            <w:pPr>
              <w:pStyle w:val="Default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Official Stamp of </w:t>
            </w:r>
            <w:proofErr w:type="spellStart"/>
            <w:r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Organisation</w:t>
            </w:r>
            <w:proofErr w:type="spellEnd"/>
          </w:p>
          <w:p w14:paraId="4C85EB83" w14:textId="5FC22089" w:rsidR="00DA1635" w:rsidRPr="007034DF" w:rsidRDefault="00DA1635" w:rsidP="00DA1635">
            <w:pPr>
              <w:pStyle w:val="Default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(</w:t>
            </w:r>
            <w:proofErr w:type="spellStart"/>
            <w:r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Organisations</w:t>
            </w:r>
            <w:proofErr w:type="spellEnd"/>
            <w:r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/Institutions only)</w:t>
            </w:r>
          </w:p>
        </w:tc>
        <w:tc>
          <w:tcPr>
            <w:tcW w:w="4410" w:type="dxa"/>
          </w:tcPr>
          <w:p w14:paraId="48A8E9A4" w14:textId="77777777" w:rsidR="00DA1635" w:rsidRPr="00DA1635" w:rsidRDefault="00DA1635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</w:tc>
      </w:tr>
      <w:tr w:rsidR="0081074A" w:rsidRPr="00DA1635" w14:paraId="5CD27BCC" w14:textId="77777777" w:rsidTr="007034DF">
        <w:trPr>
          <w:trHeight w:val="692"/>
        </w:trPr>
        <w:tc>
          <w:tcPr>
            <w:tcW w:w="5215" w:type="dxa"/>
            <w:vAlign w:val="center"/>
          </w:tcPr>
          <w:p w14:paraId="68E99639" w14:textId="243C5943" w:rsidR="0081074A" w:rsidRPr="007034DF" w:rsidRDefault="0081074A" w:rsidP="00DA1635">
            <w:pPr>
              <w:pStyle w:val="Default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</w:t>
            </w:r>
            <w:r w:rsidR="00DA1635" w:rsidRPr="007034D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of Submission (DD/MM/YYYY)</w:t>
            </w:r>
          </w:p>
        </w:tc>
        <w:tc>
          <w:tcPr>
            <w:tcW w:w="4410" w:type="dxa"/>
          </w:tcPr>
          <w:p w14:paraId="6434E8C3" w14:textId="77777777" w:rsidR="00B34DA5" w:rsidRPr="00DA1635" w:rsidRDefault="00B34DA5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</w:tc>
      </w:tr>
    </w:tbl>
    <w:p w14:paraId="11E41DB9" w14:textId="77777777" w:rsidR="00B62BF0" w:rsidRPr="00DA1635" w:rsidRDefault="00CC4E6E" w:rsidP="00CC4E6E">
      <w:pPr>
        <w:tabs>
          <w:tab w:val="left" w:pos="8070"/>
        </w:tabs>
        <w:rPr>
          <w:rFonts w:ascii="Century Gothic" w:hAnsi="Century Gothic"/>
        </w:rPr>
      </w:pPr>
      <w:r w:rsidRPr="00DA1635">
        <w:rPr>
          <w:rFonts w:ascii="Century Gothic" w:hAnsi="Century Gothic"/>
        </w:rPr>
        <w:tab/>
      </w:r>
    </w:p>
    <w:sectPr w:rsidR="00B62BF0" w:rsidRPr="00DA1635" w:rsidSect="00CE7D7F">
      <w:footerReference w:type="default" r:id="rId7"/>
      <w:headerReference w:type="first" r:id="rId8"/>
      <w:footerReference w:type="first" r:id="rId9"/>
      <w:pgSz w:w="12240" w:h="15840"/>
      <w:pgMar w:top="720" w:right="126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CA8D" w14:textId="77777777" w:rsidR="006227B1" w:rsidRDefault="006227B1" w:rsidP="00626F96">
      <w:pPr>
        <w:spacing w:after="0" w:line="240" w:lineRule="auto"/>
      </w:pPr>
      <w:r>
        <w:separator/>
      </w:r>
    </w:p>
  </w:endnote>
  <w:endnote w:type="continuationSeparator" w:id="0">
    <w:p w14:paraId="60351000" w14:textId="77777777" w:rsidR="006227B1" w:rsidRDefault="006227B1" w:rsidP="006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47780965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AC0F01" w14:textId="00D9068F" w:rsidR="00DA1635" w:rsidRPr="00DA1635" w:rsidRDefault="00CE7D7F" w:rsidP="00CE7D7F">
            <w:pPr>
              <w:pStyle w:val="Footer"/>
              <w:tabs>
                <w:tab w:val="clear" w:pos="9026"/>
                <w:tab w:val="right" w:pos="9540"/>
              </w:tabs>
              <w:ind w:left="-180"/>
              <w:rPr>
                <w:rFonts w:ascii="Century Gothic" w:hAnsi="Century Gothic"/>
              </w:rPr>
            </w:pPr>
            <w:r w:rsidRPr="00CE7D7F">
              <w:rPr>
                <w:rFonts w:ascii="Century Gothic" w:hAnsi="Century Gothic"/>
                <w:i/>
                <w:iCs/>
              </w:rPr>
              <w:t xml:space="preserve">Updated </w:t>
            </w:r>
            <w:r w:rsidR="002279C1">
              <w:rPr>
                <w:rFonts w:ascii="Century Gothic" w:hAnsi="Century Gothic"/>
                <w:i/>
                <w:iCs/>
              </w:rPr>
              <w:t>2</w:t>
            </w:r>
            <w:r w:rsidR="000C35BF">
              <w:rPr>
                <w:rFonts w:ascii="Century Gothic" w:hAnsi="Century Gothic"/>
                <w:i/>
                <w:iCs/>
              </w:rPr>
              <w:t>8</w:t>
            </w:r>
            <w:r w:rsidR="002279C1">
              <w:rPr>
                <w:rFonts w:ascii="Century Gothic" w:hAnsi="Century Gothic"/>
                <w:i/>
                <w:iCs/>
              </w:rPr>
              <w:t xml:space="preserve"> April </w:t>
            </w:r>
            <w:r w:rsidRPr="00CE7D7F">
              <w:rPr>
                <w:rFonts w:ascii="Century Gothic" w:hAnsi="Century Gothic"/>
                <w:i/>
                <w:iCs/>
              </w:rPr>
              <w:t>2022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DA1635" w:rsidRPr="00DA1635">
              <w:rPr>
                <w:rFonts w:ascii="Century Gothic" w:hAnsi="Century Gothic"/>
              </w:rPr>
              <w:t xml:space="preserve">Page 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DA1635" w:rsidRPr="00DA1635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A1635" w:rsidRPr="00DA1635">
              <w:rPr>
                <w:rFonts w:ascii="Century Gothic" w:hAnsi="Century Gothic"/>
                <w:b/>
                <w:bCs/>
                <w:noProof/>
              </w:rPr>
              <w:t>2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DA1635" w:rsidRPr="00DA1635">
              <w:rPr>
                <w:rFonts w:ascii="Century Gothic" w:hAnsi="Century Gothic"/>
              </w:rPr>
              <w:t xml:space="preserve"> of 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DA1635" w:rsidRPr="00DA1635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A1635" w:rsidRPr="00DA1635">
              <w:rPr>
                <w:rFonts w:ascii="Century Gothic" w:hAnsi="Century Gothic"/>
                <w:b/>
                <w:bCs/>
                <w:noProof/>
              </w:rPr>
              <w:t>2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B49246" w14:textId="77777777" w:rsidR="00626F96" w:rsidRDefault="00626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404040" w:themeColor="text1" w:themeTint="BF"/>
      </w:rPr>
      <w:id w:val="183841355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404040" w:themeColor="text1" w:themeTint="BF"/>
          </w:rPr>
          <w:id w:val="1179312913"/>
          <w:docPartObj>
            <w:docPartGallery w:val="Page Numbers (Top of Page)"/>
            <w:docPartUnique/>
          </w:docPartObj>
        </w:sdtPr>
        <w:sdtEndPr/>
        <w:sdtContent>
          <w:p w14:paraId="373352EC" w14:textId="73E0C119" w:rsidR="00DA1635" w:rsidRPr="007034DF" w:rsidRDefault="00CE7D7F" w:rsidP="00CE7D7F">
            <w:pPr>
              <w:pStyle w:val="Footer"/>
              <w:tabs>
                <w:tab w:val="clear" w:pos="9026"/>
                <w:tab w:val="right" w:pos="9540"/>
              </w:tabs>
              <w:ind w:left="-180"/>
              <w:rPr>
                <w:rFonts w:ascii="Century Gothic" w:hAnsi="Century Gothic"/>
                <w:color w:val="404040" w:themeColor="text1" w:themeTint="BF"/>
              </w:rPr>
            </w:pPr>
            <w:r w:rsidRPr="007034DF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Updated </w:t>
            </w:r>
            <w:r w:rsidR="00214F47" w:rsidRPr="007034DF">
              <w:rPr>
                <w:rFonts w:ascii="Century Gothic" w:hAnsi="Century Gothic"/>
                <w:i/>
                <w:iCs/>
                <w:color w:val="404040" w:themeColor="text1" w:themeTint="BF"/>
              </w:rPr>
              <w:t>2</w:t>
            </w:r>
            <w:r w:rsidR="00340CE6">
              <w:rPr>
                <w:rFonts w:ascii="Century Gothic" w:hAnsi="Century Gothic"/>
                <w:i/>
                <w:iCs/>
                <w:color w:val="404040" w:themeColor="text1" w:themeTint="BF"/>
              </w:rPr>
              <w:t>8</w:t>
            </w:r>
            <w:r w:rsidR="00214F47" w:rsidRPr="007034DF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 April</w:t>
            </w:r>
            <w:r w:rsidRPr="007034DF">
              <w:rPr>
                <w:rFonts w:ascii="Century Gothic" w:hAnsi="Century Gothic"/>
                <w:i/>
                <w:iCs/>
                <w:color w:val="404040" w:themeColor="text1" w:themeTint="BF"/>
              </w:rPr>
              <w:t xml:space="preserve"> 2022</w:t>
            </w:r>
            <w:r w:rsidRPr="007034DF">
              <w:rPr>
                <w:rFonts w:ascii="Century Gothic" w:hAnsi="Century Gothic"/>
                <w:color w:val="404040" w:themeColor="text1" w:themeTint="BF"/>
              </w:rPr>
              <w:tab/>
            </w:r>
            <w:r w:rsidRPr="007034DF">
              <w:rPr>
                <w:rFonts w:ascii="Century Gothic" w:hAnsi="Century Gothic"/>
                <w:color w:val="404040" w:themeColor="text1" w:themeTint="BF"/>
              </w:rPr>
              <w:tab/>
            </w:r>
            <w:r w:rsidR="00DA1635" w:rsidRPr="007034DF">
              <w:rPr>
                <w:rFonts w:ascii="Century Gothic" w:hAnsi="Century Gothic"/>
                <w:color w:val="404040" w:themeColor="text1" w:themeTint="BF"/>
              </w:rPr>
              <w:t xml:space="preserve">Page </w:t>
            </w:r>
            <w:r w:rsidR="00DA1635" w:rsidRPr="007034DF">
              <w:rPr>
                <w:rFonts w:ascii="Century Gothic" w:hAnsi="Century Gothic"/>
                <w:b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="00DA1635" w:rsidRPr="007034DF">
              <w:rPr>
                <w:rFonts w:ascii="Century Gothic" w:hAnsi="Century Gothic"/>
                <w:b/>
                <w:bCs/>
                <w:color w:val="404040" w:themeColor="text1" w:themeTint="BF"/>
              </w:rPr>
              <w:instrText xml:space="preserve"> PAGE </w:instrText>
            </w:r>
            <w:r w:rsidR="00DA1635" w:rsidRPr="007034DF">
              <w:rPr>
                <w:rFonts w:ascii="Century Gothic" w:hAnsi="Century Gothic"/>
                <w:b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DA1635" w:rsidRPr="007034DF">
              <w:rPr>
                <w:rFonts w:ascii="Century Gothic" w:hAnsi="Century Gothic"/>
                <w:b/>
                <w:bCs/>
                <w:noProof/>
                <w:color w:val="404040" w:themeColor="text1" w:themeTint="BF"/>
              </w:rPr>
              <w:t>2</w:t>
            </w:r>
            <w:r w:rsidR="00DA1635" w:rsidRPr="007034DF">
              <w:rPr>
                <w:rFonts w:ascii="Century Gothic" w:hAnsi="Century Gothic"/>
                <w:b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="00DA1635" w:rsidRPr="007034DF">
              <w:rPr>
                <w:rFonts w:ascii="Century Gothic" w:hAnsi="Century Gothic"/>
                <w:color w:val="404040" w:themeColor="text1" w:themeTint="BF"/>
              </w:rPr>
              <w:t xml:space="preserve"> of </w:t>
            </w:r>
            <w:r w:rsidR="00DA1635" w:rsidRPr="007034DF">
              <w:rPr>
                <w:rFonts w:ascii="Century Gothic" w:hAnsi="Century Gothic"/>
                <w:b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="00DA1635" w:rsidRPr="007034DF">
              <w:rPr>
                <w:rFonts w:ascii="Century Gothic" w:hAnsi="Century Gothic"/>
                <w:b/>
                <w:bCs/>
                <w:color w:val="404040" w:themeColor="text1" w:themeTint="BF"/>
              </w:rPr>
              <w:instrText xml:space="preserve"> NUMPAGES  </w:instrText>
            </w:r>
            <w:r w:rsidR="00DA1635" w:rsidRPr="007034DF">
              <w:rPr>
                <w:rFonts w:ascii="Century Gothic" w:hAnsi="Century Gothic"/>
                <w:b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DA1635" w:rsidRPr="007034DF">
              <w:rPr>
                <w:rFonts w:ascii="Century Gothic" w:hAnsi="Century Gothic"/>
                <w:b/>
                <w:bCs/>
                <w:noProof/>
                <w:color w:val="404040" w:themeColor="text1" w:themeTint="BF"/>
              </w:rPr>
              <w:t>2</w:t>
            </w:r>
            <w:r w:rsidR="00DA1635" w:rsidRPr="007034DF">
              <w:rPr>
                <w:rFonts w:ascii="Century Gothic" w:hAnsi="Century Gothic"/>
                <w:b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14:paraId="1F843020" w14:textId="77777777" w:rsidR="00DA1635" w:rsidRDefault="00DA1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1C23" w14:textId="77777777" w:rsidR="006227B1" w:rsidRDefault="006227B1" w:rsidP="00626F96">
      <w:pPr>
        <w:spacing w:after="0" w:line="240" w:lineRule="auto"/>
      </w:pPr>
      <w:r>
        <w:separator/>
      </w:r>
    </w:p>
  </w:footnote>
  <w:footnote w:type="continuationSeparator" w:id="0">
    <w:p w14:paraId="0AD6F9F0" w14:textId="77777777" w:rsidR="006227B1" w:rsidRDefault="006227B1" w:rsidP="0062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5D27" w14:textId="28F26BAE" w:rsidR="00DA1635" w:rsidRDefault="00DA1635">
    <w:pPr>
      <w:pStyle w:val="Header"/>
    </w:pPr>
    <w:r w:rsidRPr="007034DF">
      <w:rPr>
        <w:rFonts w:ascii="Century Gothic" w:hAnsi="Century Gothic" w:cstheme="minorHAnsi"/>
        <w:b/>
        <w:bCs/>
        <w:color w:val="404040" w:themeColor="text1" w:themeTint="BF"/>
        <w:sz w:val="32"/>
        <w:szCs w:val="32"/>
      </w:rPr>
      <w:t>LEE KUAN YEW FUND FOR BILINGUALISM</w:t>
    </w:r>
    <w:r w:rsidRPr="00DA43BB">
      <w:rPr>
        <w:rFonts w:ascii="Century Gothic" w:hAnsi="Century Gothic" w:cstheme="minorHAnsi"/>
        <w:color w:val="C00000"/>
        <w:sz w:val="40"/>
        <w:szCs w:val="40"/>
      </w:rPr>
      <w:br/>
    </w:r>
    <w:r w:rsidR="001C12F5" w:rsidRPr="00892BF9">
      <w:rPr>
        <w:rFonts w:ascii="Century Gothic" w:hAnsi="Century Gothic" w:cstheme="minorHAnsi"/>
        <w:b/>
        <w:bCs/>
        <w:color w:val="AD762A"/>
        <w:sz w:val="24"/>
        <w:szCs w:val="24"/>
      </w:rPr>
      <w:t xml:space="preserve">SPECIAL CALL FOR </w:t>
    </w:r>
    <w:r w:rsidR="009A35DA" w:rsidRPr="00892BF9">
      <w:rPr>
        <w:rFonts w:ascii="Century Gothic" w:hAnsi="Century Gothic" w:cstheme="minorHAnsi"/>
        <w:b/>
        <w:bCs/>
        <w:color w:val="AD762A"/>
        <w:sz w:val="24"/>
        <w:szCs w:val="24"/>
      </w:rPr>
      <w:t>PROPOSALS</w:t>
    </w:r>
    <w:r w:rsidR="00F00C3D" w:rsidRPr="00892BF9">
      <w:rPr>
        <w:rFonts w:ascii="Century Gothic" w:hAnsi="Century Gothic" w:cstheme="minorHAnsi"/>
        <w:b/>
        <w:bCs/>
        <w:color w:val="AD762A"/>
        <w:sz w:val="24"/>
        <w:szCs w:val="24"/>
      </w:rPr>
      <w:t xml:space="preserve"> (P</w:t>
    </w:r>
    <w:r w:rsidR="009A35DA" w:rsidRPr="00892BF9">
      <w:rPr>
        <w:rFonts w:ascii="Century Gothic" w:hAnsi="Century Gothic" w:cstheme="minorHAnsi"/>
        <w:b/>
        <w:bCs/>
        <w:color w:val="AD762A"/>
        <w:sz w:val="24"/>
        <w:szCs w:val="24"/>
      </w:rPr>
      <w:t>ICTURE</w:t>
    </w:r>
    <w:r w:rsidR="00F00C3D" w:rsidRPr="00892BF9">
      <w:rPr>
        <w:rFonts w:ascii="Century Gothic" w:hAnsi="Century Gothic" w:cstheme="minorHAnsi"/>
        <w:b/>
        <w:bCs/>
        <w:color w:val="AD762A"/>
        <w:sz w:val="24"/>
        <w:szCs w:val="24"/>
      </w:rPr>
      <w:t xml:space="preserve"> B</w:t>
    </w:r>
    <w:r w:rsidR="009A35DA" w:rsidRPr="00892BF9">
      <w:rPr>
        <w:rFonts w:ascii="Century Gothic" w:hAnsi="Century Gothic" w:cstheme="minorHAnsi"/>
        <w:b/>
        <w:bCs/>
        <w:color w:val="AD762A"/>
        <w:sz w:val="24"/>
        <w:szCs w:val="24"/>
      </w:rPr>
      <w:t>OOKS</w:t>
    </w:r>
    <w:r w:rsidR="00F00C3D" w:rsidRPr="00892BF9">
      <w:rPr>
        <w:rFonts w:ascii="Century Gothic" w:hAnsi="Century Gothic" w:cstheme="minorHAnsi"/>
        <w:b/>
        <w:bCs/>
        <w:color w:val="AD762A"/>
        <w:sz w:val="24"/>
        <w:szCs w:val="24"/>
      </w:rPr>
      <w:t xml:space="preserve">) </w:t>
    </w:r>
    <w:r w:rsidR="001C12F5" w:rsidRPr="00892BF9">
      <w:rPr>
        <w:rFonts w:ascii="Century Gothic" w:hAnsi="Century Gothic" w:cstheme="minorHAnsi"/>
        <w:color w:val="AD762A"/>
        <w:sz w:val="36"/>
        <w:szCs w:val="36"/>
      </w:rPr>
      <w:t xml:space="preserve"> </w:t>
    </w:r>
    <w:r w:rsidRPr="00892BF9">
      <w:rPr>
        <w:rFonts w:ascii="Century Gothic" w:hAnsi="Century Gothic" w:cstheme="minorHAnsi"/>
        <w:color w:val="AD762A"/>
        <w:sz w:val="36"/>
        <w:szCs w:val="36"/>
      </w:rPr>
      <w:br/>
    </w:r>
    <w:r w:rsidRPr="00892BF9">
      <w:rPr>
        <w:rFonts w:ascii="Century Gothic" w:hAnsi="Century Gothic" w:cstheme="minorHAnsi"/>
        <w:color w:val="AD762A"/>
        <w:sz w:val="32"/>
        <w:szCs w:val="32"/>
      </w:rPr>
      <w:t>APPLICATION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E5EFA"/>
    <w:multiLevelType w:val="hybridMultilevel"/>
    <w:tmpl w:val="D9263D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335CB"/>
    <w:multiLevelType w:val="hybridMultilevel"/>
    <w:tmpl w:val="B10CA8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3B"/>
    <w:multiLevelType w:val="hybridMultilevel"/>
    <w:tmpl w:val="AEA68314"/>
    <w:lvl w:ilvl="0" w:tplc="B4965D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7B3E1D"/>
    <w:multiLevelType w:val="hybridMultilevel"/>
    <w:tmpl w:val="230A7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639BF"/>
    <w:multiLevelType w:val="hybridMultilevel"/>
    <w:tmpl w:val="1A06B76A"/>
    <w:lvl w:ilvl="0" w:tplc="2CB695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E4FE4"/>
    <w:multiLevelType w:val="hybridMultilevel"/>
    <w:tmpl w:val="EDF2F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B"/>
    <w:rsid w:val="00013B97"/>
    <w:rsid w:val="00015BB1"/>
    <w:rsid w:val="000306B1"/>
    <w:rsid w:val="00032E54"/>
    <w:rsid w:val="00034039"/>
    <w:rsid w:val="000C2F42"/>
    <w:rsid w:val="000C35BF"/>
    <w:rsid w:val="000C7EAD"/>
    <w:rsid w:val="00123413"/>
    <w:rsid w:val="001422DD"/>
    <w:rsid w:val="00145151"/>
    <w:rsid w:val="001770A8"/>
    <w:rsid w:val="00194417"/>
    <w:rsid w:val="001A18D4"/>
    <w:rsid w:val="001C12F5"/>
    <w:rsid w:val="001F30E2"/>
    <w:rsid w:val="002138B1"/>
    <w:rsid w:val="00214F47"/>
    <w:rsid w:val="002279C1"/>
    <w:rsid w:val="00232BE4"/>
    <w:rsid w:val="002403A0"/>
    <w:rsid w:val="0027437F"/>
    <w:rsid w:val="00284F8A"/>
    <w:rsid w:val="002969C3"/>
    <w:rsid w:val="002E351D"/>
    <w:rsid w:val="0032039E"/>
    <w:rsid w:val="0032782A"/>
    <w:rsid w:val="00340CE6"/>
    <w:rsid w:val="003529AC"/>
    <w:rsid w:val="00380CCC"/>
    <w:rsid w:val="003C3739"/>
    <w:rsid w:val="003D54BE"/>
    <w:rsid w:val="003E2351"/>
    <w:rsid w:val="003E4B54"/>
    <w:rsid w:val="00404F17"/>
    <w:rsid w:val="004526CA"/>
    <w:rsid w:val="004614D0"/>
    <w:rsid w:val="00477EDC"/>
    <w:rsid w:val="004905DB"/>
    <w:rsid w:val="004969F9"/>
    <w:rsid w:val="004B6E40"/>
    <w:rsid w:val="004D31F5"/>
    <w:rsid w:val="004D47D9"/>
    <w:rsid w:val="0053196B"/>
    <w:rsid w:val="00594C53"/>
    <w:rsid w:val="005C6787"/>
    <w:rsid w:val="005F70DF"/>
    <w:rsid w:val="00612C9A"/>
    <w:rsid w:val="006227B1"/>
    <w:rsid w:val="00626F96"/>
    <w:rsid w:val="0063252B"/>
    <w:rsid w:val="00681C94"/>
    <w:rsid w:val="006A300C"/>
    <w:rsid w:val="006D10E3"/>
    <w:rsid w:val="006F63F6"/>
    <w:rsid w:val="007034DF"/>
    <w:rsid w:val="00720056"/>
    <w:rsid w:val="007C5ED5"/>
    <w:rsid w:val="00800751"/>
    <w:rsid w:val="0081074A"/>
    <w:rsid w:val="008545C4"/>
    <w:rsid w:val="00860144"/>
    <w:rsid w:val="00892BF9"/>
    <w:rsid w:val="0090032B"/>
    <w:rsid w:val="00931B82"/>
    <w:rsid w:val="00951047"/>
    <w:rsid w:val="00975159"/>
    <w:rsid w:val="0099059E"/>
    <w:rsid w:val="009A014B"/>
    <w:rsid w:val="009A35DA"/>
    <w:rsid w:val="009A7A81"/>
    <w:rsid w:val="009B5A14"/>
    <w:rsid w:val="009C267F"/>
    <w:rsid w:val="00A24726"/>
    <w:rsid w:val="00A5543A"/>
    <w:rsid w:val="00A91CDC"/>
    <w:rsid w:val="00A9650D"/>
    <w:rsid w:val="00AB5ED0"/>
    <w:rsid w:val="00B34DA5"/>
    <w:rsid w:val="00B46188"/>
    <w:rsid w:val="00B62BF0"/>
    <w:rsid w:val="00B65645"/>
    <w:rsid w:val="00C01AD7"/>
    <w:rsid w:val="00C037DC"/>
    <w:rsid w:val="00C34751"/>
    <w:rsid w:val="00C63321"/>
    <w:rsid w:val="00CB7224"/>
    <w:rsid w:val="00CC4E6E"/>
    <w:rsid w:val="00CE7D7F"/>
    <w:rsid w:val="00D03113"/>
    <w:rsid w:val="00D144C6"/>
    <w:rsid w:val="00D1608D"/>
    <w:rsid w:val="00D521D9"/>
    <w:rsid w:val="00DA1635"/>
    <w:rsid w:val="00DB6E7B"/>
    <w:rsid w:val="00DE17D7"/>
    <w:rsid w:val="00E608B5"/>
    <w:rsid w:val="00E65F1B"/>
    <w:rsid w:val="00EF3FE2"/>
    <w:rsid w:val="00F00C3D"/>
    <w:rsid w:val="00F464CB"/>
    <w:rsid w:val="00FA689E"/>
    <w:rsid w:val="00FA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20691"/>
  <w15:docId w15:val="{60E42A8D-D6E0-41DE-9F1E-4E6DF71E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8D4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14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96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626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96"/>
    <w:rPr>
      <w:rFonts w:cs="Latha"/>
    </w:rPr>
  </w:style>
  <w:style w:type="character" w:styleId="Hyperlink">
    <w:name w:val="Hyperlink"/>
    <w:basedOn w:val="DefaultParagraphFont"/>
    <w:uiPriority w:val="99"/>
    <w:unhideWhenUsed/>
    <w:rsid w:val="00CE7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D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0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C3D"/>
    <w:rPr>
      <w:rFonts w:cs="Lath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C3D"/>
    <w:rPr>
      <w:rFonts w:cs="Lath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6188"/>
    <w:pPr>
      <w:spacing w:after="0" w:line="240" w:lineRule="auto"/>
    </w:pPr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corpit</dc:creator>
  <cp:lastModifiedBy>Nicholyn TEO (MOE)</cp:lastModifiedBy>
  <cp:revision>4</cp:revision>
  <dcterms:created xsi:type="dcterms:W3CDTF">2022-04-28T07:27:00Z</dcterms:created>
  <dcterms:modified xsi:type="dcterms:W3CDTF">2022-04-28T07:28:00Z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2022-01-30T21:43:12Z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5fde15a4-b99c-49a0-924c-edd63f80339c</vt:lpwstr>
  </property>
  <property fmtid="{D5CDD505-2E9C-101B-9397-08002B2CF9AE}" pid="8" name="MSIP_Label_5434c4c7-833e-41e4-b0ab-cdb227a2f6f7_ContentBits">
    <vt:lpwstr>0</vt:lpwstr>
  </property>
</Properties>
</file>