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B92F" w14:textId="32FCBFD2" w:rsidR="00392A7F" w:rsidRPr="00392A7F" w:rsidRDefault="00392A7F">
      <w:pPr>
        <w:rPr>
          <w:rFonts w:ascii="News Gothic MT" w:hAnsi="News Gothic MT"/>
          <w:b/>
          <w:bCs/>
          <w:sz w:val="20"/>
          <w:szCs w:val="20"/>
          <w:u w:val="single"/>
        </w:rPr>
      </w:pPr>
      <w:r w:rsidRPr="00392A7F">
        <w:rPr>
          <w:rFonts w:ascii="News Gothic MT" w:hAnsi="News Gothic MT"/>
          <w:b/>
          <w:bCs/>
          <w:sz w:val="20"/>
          <w:szCs w:val="20"/>
          <w:u w:val="single"/>
        </w:rPr>
        <w:t>Summary of Quotations</w:t>
      </w:r>
      <w:r>
        <w:rPr>
          <w:rFonts w:ascii="News Gothic MT" w:hAnsi="News Gothic MT"/>
          <w:b/>
          <w:bCs/>
          <w:sz w:val="20"/>
          <w:szCs w:val="20"/>
          <w:u w:val="single"/>
        </w:rPr>
        <w:t xml:space="preserve"> [Template]</w:t>
      </w:r>
    </w:p>
    <w:p w14:paraId="6BDB55B4" w14:textId="77777777" w:rsidR="00392A7F" w:rsidRPr="00392A7F" w:rsidRDefault="00392A7F">
      <w:pPr>
        <w:rPr>
          <w:rFonts w:ascii="News Gothic MT" w:hAnsi="News Gothic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392A7F" w:rsidRPr="00392A7F" w14:paraId="6A334F0F" w14:textId="77777777" w:rsidTr="00392A7F">
        <w:tc>
          <w:tcPr>
            <w:tcW w:w="2830" w:type="dxa"/>
          </w:tcPr>
          <w:p w14:paraId="1B9225DC" w14:textId="566DDC9B" w:rsidR="00392A7F" w:rsidRPr="00392A7F" w:rsidRDefault="00392A7F" w:rsidP="00392A7F">
            <w:pPr>
              <w:spacing w:after="160" w:line="259" w:lineRule="auto"/>
              <w:rPr>
                <w:rFonts w:ascii="News Gothic MT" w:hAnsi="News Gothic MT"/>
                <w:b/>
                <w:bCs/>
                <w:sz w:val="20"/>
                <w:szCs w:val="20"/>
              </w:rPr>
            </w:pPr>
            <w:r w:rsidRPr="00392A7F">
              <w:rPr>
                <w:rFonts w:ascii="News Gothic MT" w:hAnsi="News Gothic MT"/>
                <w:b/>
                <w:bCs/>
                <w:sz w:val="20"/>
                <w:szCs w:val="20"/>
              </w:rPr>
              <w:t>Charity</w:t>
            </w:r>
          </w:p>
        </w:tc>
        <w:tc>
          <w:tcPr>
            <w:tcW w:w="11118" w:type="dxa"/>
          </w:tcPr>
          <w:p w14:paraId="50C32A1C" w14:textId="306E57D7" w:rsidR="00392A7F" w:rsidRPr="00392A7F" w:rsidRDefault="00392A7F" w:rsidP="00392A7F">
            <w:pPr>
              <w:spacing w:after="160" w:line="259" w:lineRule="auto"/>
              <w:rPr>
                <w:rFonts w:ascii="News Gothic MT" w:hAnsi="News Gothic MT"/>
                <w:b/>
                <w:bCs/>
                <w:sz w:val="20"/>
                <w:szCs w:val="20"/>
              </w:rPr>
            </w:pPr>
            <w:r>
              <w:rPr>
                <w:rFonts w:ascii="News Gothic MT" w:hAnsi="News Gothic MT"/>
                <w:b/>
                <w:bCs/>
                <w:sz w:val="20"/>
                <w:szCs w:val="20"/>
              </w:rPr>
              <w:t>[Name of Charity]</w:t>
            </w:r>
          </w:p>
        </w:tc>
      </w:tr>
      <w:tr w:rsidR="00392A7F" w:rsidRPr="00392A7F" w14:paraId="1CC57C80" w14:textId="77777777" w:rsidTr="00392A7F">
        <w:tc>
          <w:tcPr>
            <w:tcW w:w="2830" w:type="dxa"/>
          </w:tcPr>
          <w:p w14:paraId="4D6CD8F3" w14:textId="02780D36" w:rsidR="00392A7F" w:rsidRPr="00392A7F" w:rsidRDefault="00392A7F" w:rsidP="00392A7F">
            <w:pPr>
              <w:spacing w:after="160" w:line="259" w:lineRule="auto"/>
              <w:rPr>
                <w:rFonts w:ascii="News Gothic MT" w:hAnsi="News Gothic MT"/>
                <w:b/>
                <w:bCs/>
                <w:sz w:val="20"/>
                <w:szCs w:val="20"/>
              </w:rPr>
            </w:pPr>
            <w:r w:rsidRPr="00392A7F">
              <w:rPr>
                <w:rFonts w:ascii="News Gothic MT" w:hAnsi="News Gothic MT"/>
                <w:b/>
                <w:bCs/>
                <w:sz w:val="20"/>
                <w:szCs w:val="20"/>
              </w:rPr>
              <w:t>IT Solution</w:t>
            </w:r>
          </w:p>
        </w:tc>
        <w:tc>
          <w:tcPr>
            <w:tcW w:w="11118" w:type="dxa"/>
          </w:tcPr>
          <w:p w14:paraId="63CBCEB2" w14:textId="124B4FD7" w:rsidR="00392A7F" w:rsidRPr="00392A7F" w:rsidRDefault="00392A7F" w:rsidP="00392A7F">
            <w:pPr>
              <w:spacing w:after="160" w:line="259" w:lineRule="auto"/>
              <w:rPr>
                <w:rFonts w:ascii="News Gothic MT" w:hAnsi="News Gothic MT"/>
                <w:b/>
                <w:bCs/>
                <w:sz w:val="20"/>
                <w:szCs w:val="20"/>
              </w:rPr>
            </w:pPr>
            <w:r>
              <w:rPr>
                <w:rFonts w:ascii="News Gothic MT" w:hAnsi="News Gothic MT"/>
                <w:b/>
                <w:bCs/>
                <w:sz w:val="20"/>
                <w:szCs w:val="20"/>
              </w:rPr>
              <w:t>[IT Solution Name Here]</w:t>
            </w:r>
          </w:p>
        </w:tc>
      </w:tr>
    </w:tbl>
    <w:tbl>
      <w:tblPr>
        <w:tblpPr w:leftFromText="180" w:rightFromText="180" w:bottomFromText="160" w:vertAnchor="page" w:horzAnchor="margin" w:tblpXSpec="center" w:tblpY="3361"/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2259"/>
        <w:gridCol w:w="2127"/>
        <w:gridCol w:w="1965"/>
      </w:tblGrid>
      <w:tr w:rsidR="00392A7F" w:rsidRPr="00392A7F" w14:paraId="380F5C9C" w14:textId="77777777" w:rsidTr="00392A7F">
        <w:trPr>
          <w:trHeight w:val="40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86DF9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center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FBD4E" w14:textId="77777777" w:rsidR="00392A7F" w:rsidRPr="00392A7F" w:rsidRDefault="006644E8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44"/>
                <w:id w:val="165832923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45"/>
                <w:id w:val="74714540"/>
                <w:showingPlcHdr/>
              </w:sdtPr>
              <w:sdtEndPr/>
              <w:sdtContent>
                <w:r w:rsidR="00392A7F" w:rsidRPr="00392A7F">
                  <w:rPr>
                    <w:rFonts w:ascii="News Gothic MT" w:hAnsi="News Gothic MT"/>
                    <w:sz w:val="20"/>
                    <w:szCs w:val="20"/>
                    <w:lang w:eastAsia="en-US"/>
                  </w:rPr>
                  <w:t xml:space="preserve">     </w:t>
                </w:r>
              </w:sdtContent>
            </w:sdt>
          </w:p>
          <w:p w14:paraId="3ACE16A1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</w:p>
          <w:p w14:paraId="0F46E84C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[Vendor 1]</w:t>
            </w:r>
          </w:p>
          <w:p w14:paraId="2E4A5BDD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i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i/>
                <w:sz w:val="20"/>
                <w:szCs w:val="20"/>
                <w:lang w:eastAsia="en-US"/>
              </w:rPr>
              <w:t>(Preferred Vendor)</w:t>
            </w:r>
          </w:p>
          <w:p w14:paraId="75B30639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2A9D9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[Vendor 2]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ACE76" w14:textId="77777777" w:rsidR="00392A7F" w:rsidRPr="00392A7F" w:rsidRDefault="006644E8" w:rsidP="00392A7F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46"/>
                <w:id w:val="1648706757"/>
              </w:sdtPr>
              <w:sdtEndPr/>
              <w:sdtContent/>
            </w:sdt>
            <w:r w:rsidR="00392A7F"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[Vendor 3]</w:t>
            </w:r>
          </w:p>
        </w:tc>
      </w:tr>
      <w:tr w:rsidR="00392A7F" w:rsidRPr="00392A7F" w14:paraId="5528F50C" w14:textId="77777777" w:rsidTr="00392A7F">
        <w:trPr>
          <w:trHeight w:val="311"/>
        </w:trPr>
        <w:tc>
          <w:tcPr>
            <w:tcW w:w="1047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09B0C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One-Time Implementation Costs – Inclusive of 1</w:t>
            </w:r>
            <w:r w:rsidRPr="00392A7F">
              <w:rPr>
                <w:rFonts w:ascii="News Gothic MT" w:hAnsi="News Gothic MT"/>
                <w:b/>
                <w:sz w:val="20"/>
                <w:szCs w:val="20"/>
                <w:vertAlign w:val="superscript"/>
                <w:lang w:eastAsia="en-US"/>
              </w:rPr>
              <w:t>st</w:t>
            </w: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 xml:space="preserve"> year software subscription/license and maintenance costs</w:t>
            </w:r>
          </w:p>
        </w:tc>
      </w:tr>
      <w:tr w:rsidR="00392A7F" w:rsidRPr="00392A7F" w14:paraId="5335E37B" w14:textId="77777777" w:rsidTr="00392A7F">
        <w:trPr>
          <w:trHeight w:val="311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DB776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Implementation Cost of </w:t>
            </w:r>
            <w:r w:rsidRPr="00392A7F">
              <w:rPr>
                <w:rFonts w:ascii="News Gothic MT" w:hAnsi="News Gothic MT"/>
                <w:b/>
                <w:bCs/>
                <w:sz w:val="20"/>
                <w:szCs w:val="20"/>
                <w:lang w:eastAsia="en-US"/>
              </w:rPr>
              <w:t>[IT Solution]</w:t>
            </w: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3E524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color w:val="FF0000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A3D30" w14:textId="77777777" w:rsidR="00392A7F" w:rsidRPr="00392A7F" w:rsidRDefault="006644E8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47"/>
                <w:id w:val="1381819936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48"/>
                <w:id w:val="-691302054"/>
              </w:sdtPr>
              <w:sdtEndPr/>
              <w:sdtContent/>
            </w:sdt>
            <w:r w:rsidR="00392A7F"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A5399" w14:textId="77777777" w:rsidR="00392A7F" w:rsidRPr="00392A7F" w:rsidRDefault="006644E8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49"/>
                <w:id w:val="-917637879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50"/>
                <w:id w:val="-1245171447"/>
                <w:showingPlcHdr/>
              </w:sdtPr>
              <w:sdtEndPr/>
              <w:sdtContent>
                <w:r w:rsidR="00392A7F" w:rsidRPr="00392A7F">
                  <w:rPr>
                    <w:rFonts w:ascii="News Gothic MT" w:hAnsi="News Gothic MT"/>
                    <w:sz w:val="20"/>
                    <w:szCs w:val="20"/>
                    <w:lang w:eastAsia="en-US"/>
                  </w:rPr>
                  <w:t xml:space="preserve">     </w:t>
                </w:r>
              </w:sdtContent>
            </w:sdt>
            <w:r w:rsidR="00392A7F"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</w:tr>
      <w:tr w:rsidR="00392A7F" w:rsidRPr="00392A7F" w14:paraId="3076D6A6" w14:textId="77777777" w:rsidTr="00392A7F">
        <w:trPr>
          <w:trHeight w:val="311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4C9C9" w14:textId="651888E0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1st Year Subscription/Licencing and Maintenance Services Fee</w:t>
            </w:r>
            <w:r w:rsidR="00A6083E">
              <w:rPr>
                <w:rFonts w:ascii="News Gothic MT" w:hAnsi="News Gothic MT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E17A3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D861B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E9500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 $</w:t>
            </w:r>
          </w:p>
        </w:tc>
      </w:tr>
      <w:tr w:rsidR="00392A7F" w:rsidRPr="00392A7F" w14:paraId="17E9D63D" w14:textId="77777777" w:rsidTr="00392A7F">
        <w:trPr>
          <w:trHeight w:val="285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57A3E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 xml:space="preserve">Sub-Total (Without GST)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F717F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1C7DD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D41FF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</w:tr>
      <w:tr w:rsidR="00392A7F" w:rsidRPr="00392A7F" w14:paraId="60A9F7A3" w14:textId="77777777" w:rsidTr="00392A7F">
        <w:trPr>
          <w:trHeight w:val="285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CACB8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Sub-Total (With GST)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AB80E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3C72F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D09B4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 xml:space="preserve">$ </w:t>
            </w:r>
          </w:p>
        </w:tc>
      </w:tr>
      <w:tr w:rsidR="00392A7F" w:rsidRPr="00392A7F" w14:paraId="2A5D6FF2" w14:textId="77777777" w:rsidTr="00392A7F">
        <w:trPr>
          <w:trHeight w:val="274"/>
        </w:trPr>
        <w:tc>
          <w:tcPr>
            <w:tcW w:w="1047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E04DC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2</w:t>
            </w:r>
            <w:r w:rsidRPr="00392A7F">
              <w:rPr>
                <w:rFonts w:ascii="News Gothic MT" w:hAnsi="News Gothic MT"/>
                <w:b/>
                <w:sz w:val="20"/>
                <w:szCs w:val="20"/>
                <w:vertAlign w:val="superscript"/>
                <w:lang w:eastAsia="en-US"/>
              </w:rPr>
              <w:t>nd</w:t>
            </w: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 xml:space="preserve"> and 3</w:t>
            </w:r>
            <w:r w:rsidRPr="00392A7F">
              <w:rPr>
                <w:rFonts w:ascii="News Gothic MT" w:hAnsi="News Gothic MT"/>
                <w:b/>
                <w:sz w:val="20"/>
                <w:szCs w:val="20"/>
                <w:vertAlign w:val="superscript"/>
                <w:lang w:eastAsia="en-US"/>
              </w:rPr>
              <w:t>rd</w:t>
            </w: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 xml:space="preserve"> Year Recurrent Costs</w:t>
            </w:r>
          </w:p>
        </w:tc>
      </w:tr>
      <w:tr w:rsidR="00392A7F" w:rsidRPr="00392A7F" w14:paraId="48A19199" w14:textId="77777777" w:rsidTr="00392A7F">
        <w:trPr>
          <w:trHeight w:val="338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C72D9" w14:textId="576149E8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2</w:t>
            </w:r>
            <w:r w:rsidRPr="00392A7F">
              <w:rPr>
                <w:rFonts w:ascii="News Gothic MT" w:hAnsi="News Gothic MT"/>
                <w:sz w:val="20"/>
                <w:szCs w:val="20"/>
                <w:vertAlign w:val="superscript"/>
                <w:lang w:eastAsia="en-US"/>
              </w:rPr>
              <w:t>nd</w:t>
            </w: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 Year Subscription/Licencing and Maintenance Services Fee</w:t>
            </w:r>
            <w:r w:rsidR="00A6083E">
              <w:rPr>
                <w:rFonts w:ascii="News Gothic MT" w:hAnsi="News Gothic MT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EEA2A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A2659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68"/>
                <w:id w:val="-339465699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69"/>
                <w:id w:val="-587925205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70"/>
                <w:id w:val="1121571664"/>
              </w:sdtPr>
              <w:sdtEndPr/>
              <w:sdtContent/>
            </w:sdt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DFD0C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vertAlign w:val="superscript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</w:tr>
      <w:tr w:rsidR="00392A7F" w:rsidRPr="00392A7F" w14:paraId="02CFC21F" w14:textId="77777777" w:rsidTr="00392A7F">
        <w:trPr>
          <w:trHeight w:val="297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B650F" w14:textId="7110B9D4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3</w:t>
            </w:r>
            <w:r w:rsidRPr="00392A7F">
              <w:rPr>
                <w:rFonts w:ascii="News Gothic MT" w:hAnsi="News Gothic MT"/>
                <w:sz w:val="20"/>
                <w:szCs w:val="20"/>
                <w:vertAlign w:val="superscript"/>
                <w:lang w:eastAsia="en-US"/>
              </w:rPr>
              <w:t>rd</w:t>
            </w: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 Year Subscription/Licencing and Maintenance Services Fee</w:t>
            </w:r>
            <w:r w:rsidR="00A6083E">
              <w:rPr>
                <w:rFonts w:ascii="News Gothic MT" w:hAnsi="News Gothic MT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0DF6B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highlight w:val="green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7E629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vertAlign w:val="superscript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8804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sz w:val="20"/>
                <w:szCs w:val="20"/>
                <w:vertAlign w:val="superscript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>$</w:t>
            </w:r>
          </w:p>
        </w:tc>
      </w:tr>
      <w:tr w:rsidR="00392A7F" w:rsidRPr="00392A7F" w14:paraId="6D08394E" w14:textId="77777777" w:rsidTr="00392A7F">
        <w:trPr>
          <w:trHeight w:val="282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6C95E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 xml:space="preserve">Sub-Total (Without GST)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81E80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highlight w:val="green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6EEF0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9503D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</w:tr>
      <w:tr w:rsidR="00392A7F" w:rsidRPr="00392A7F" w14:paraId="2B2F8C64" w14:textId="77777777" w:rsidTr="00392A7F">
        <w:trPr>
          <w:trHeight w:val="72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B5CFE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Sub-Total (With GST)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B7F9F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highlight w:val="green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ab/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BE0A3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ab/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599F2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</w:tr>
      <w:tr w:rsidR="00392A7F" w:rsidRPr="00392A7F" w14:paraId="13725D96" w14:textId="77777777" w:rsidTr="00392A7F">
        <w:trPr>
          <w:trHeight w:val="111"/>
        </w:trPr>
        <w:tc>
          <w:tcPr>
            <w:tcW w:w="4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9AA00" w14:textId="77777777" w:rsidR="00392A7F" w:rsidRPr="00392A7F" w:rsidRDefault="006644E8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rPr>
                <w:rFonts w:ascii="News Gothic MT" w:hAnsi="News Gothic MT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77"/>
                <w:id w:val="-361439922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78"/>
                <w:id w:val="1542707459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79"/>
                <w:id w:val="-1124621736"/>
              </w:sdtPr>
              <w:sdtEndPr/>
              <w:sdtContent/>
            </w:sdt>
            <w:r w:rsidR="00392A7F"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Total Project Costs (with GST)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B9B65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highlight w:val="green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5198E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highlight w:val="green"/>
                <w:lang w:eastAsia="en-US"/>
              </w:rPr>
            </w:pP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80"/>
                <w:id w:val="-2093698048"/>
              </w:sdtPr>
              <w:sdtEndPr/>
              <w:sdtContent/>
            </w:sdt>
            <w:sdt>
              <w:sdtPr>
                <w:rPr>
                  <w:rFonts w:ascii="News Gothic MT" w:hAnsi="News Gothic MT"/>
                  <w:sz w:val="20"/>
                  <w:szCs w:val="20"/>
                  <w:lang w:eastAsia="en-US"/>
                </w:rPr>
                <w:tag w:val="goog_rdk_81"/>
                <w:id w:val="-717820121"/>
              </w:sdtPr>
              <w:sdtEndPr/>
              <w:sdtContent/>
            </w:sdt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22857" w14:textId="77777777" w:rsidR="00392A7F" w:rsidRPr="00392A7F" w:rsidRDefault="00392A7F" w:rsidP="00392A7F">
            <w:pPr>
              <w:tabs>
                <w:tab w:val="center" w:pos="4320"/>
                <w:tab w:val="right" w:pos="8640"/>
              </w:tabs>
              <w:spacing w:line="256" w:lineRule="auto"/>
              <w:ind w:right="72"/>
              <w:jc w:val="right"/>
              <w:rPr>
                <w:rFonts w:ascii="News Gothic MT" w:hAnsi="News Gothic MT"/>
                <w:b/>
                <w:sz w:val="20"/>
                <w:szCs w:val="20"/>
                <w:highlight w:val="green"/>
                <w:lang w:eastAsia="en-US"/>
              </w:rPr>
            </w:pPr>
            <w:r w:rsidRPr="00392A7F">
              <w:rPr>
                <w:rFonts w:ascii="News Gothic MT" w:hAnsi="News Gothic MT"/>
                <w:sz w:val="20"/>
                <w:szCs w:val="20"/>
                <w:lang w:eastAsia="en-US"/>
              </w:rPr>
              <w:t xml:space="preserve">     </w:t>
            </w:r>
            <w:r w:rsidRPr="00392A7F">
              <w:rPr>
                <w:rFonts w:ascii="News Gothic MT" w:hAnsi="News Gothic MT"/>
                <w:b/>
                <w:sz w:val="20"/>
                <w:szCs w:val="20"/>
                <w:lang w:eastAsia="en-US"/>
              </w:rPr>
              <w:t>$</w:t>
            </w:r>
          </w:p>
        </w:tc>
      </w:tr>
    </w:tbl>
    <w:p w14:paraId="6D416F91" w14:textId="7C5D30D4" w:rsidR="00392A7F" w:rsidRDefault="00392A7F" w:rsidP="00392A7F">
      <w:pPr>
        <w:spacing w:after="160" w:line="259" w:lineRule="auto"/>
        <w:rPr>
          <w:rFonts w:ascii="News Gothic MT" w:hAnsi="News Gothic MT"/>
          <w:b/>
          <w:bCs/>
          <w:sz w:val="20"/>
          <w:szCs w:val="20"/>
        </w:rPr>
      </w:pPr>
    </w:p>
    <w:p w14:paraId="1E273931" w14:textId="77777777" w:rsidR="00550CC4" w:rsidRPr="00392A7F" w:rsidRDefault="00550CC4" w:rsidP="00392A7F">
      <w:pPr>
        <w:spacing w:after="160" w:line="259" w:lineRule="auto"/>
        <w:rPr>
          <w:rFonts w:ascii="News Gothic MT" w:hAnsi="News Gothic MT"/>
          <w:b/>
          <w:bCs/>
          <w:sz w:val="20"/>
          <w:szCs w:val="20"/>
        </w:rPr>
      </w:pPr>
    </w:p>
    <w:p w14:paraId="0F03AE96" w14:textId="77777777" w:rsidR="00392A7F" w:rsidRPr="00392A7F" w:rsidRDefault="00392A7F" w:rsidP="00392A7F">
      <w:pPr>
        <w:spacing w:after="160" w:line="259" w:lineRule="auto"/>
        <w:rPr>
          <w:rFonts w:ascii="News Gothic MT" w:hAnsi="News Gothic MT"/>
          <w:b/>
          <w:bCs/>
          <w:sz w:val="20"/>
          <w:szCs w:val="20"/>
          <w:u w:val="single"/>
        </w:rPr>
      </w:pPr>
    </w:p>
    <w:p w14:paraId="310C2722" w14:textId="701B7E84" w:rsidR="00C51152" w:rsidRPr="00392A7F" w:rsidRDefault="00C51152" w:rsidP="00392A7F">
      <w:pPr>
        <w:spacing w:after="160" w:line="259" w:lineRule="auto"/>
        <w:rPr>
          <w:rFonts w:ascii="News Gothic MT" w:hAnsi="News Gothic MT"/>
          <w:b/>
          <w:bCs/>
          <w:sz w:val="20"/>
          <w:szCs w:val="20"/>
          <w:u w:val="single"/>
        </w:rPr>
      </w:pPr>
    </w:p>
    <w:p w14:paraId="0175B741" w14:textId="77777777" w:rsidR="0095255E" w:rsidRPr="00392A7F" w:rsidRDefault="0095255E" w:rsidP="0095255E">
      <w:pPr>
        <w:rPr>
          <w:rFonts w:ascii="News Gothic MT" w:hAnsi="News Gothic MT"/>
          <w:sz w:val="20"/>
          <w:szCs w:val="20"/>
        </w:rPr>
      </w:pPr>
    </w:p>
    <w:p w14:paraId="1C03F562" w14:textId="77777777" w:rsidR="0095255E" w:rsidRPr="00392A7F" w:rsidRDefault="0095255E" w:rsidP="0095255E">
      <w:pPr>
        <w:rPr>
          <w:rFonts w:ascii="News Gothic MT" w:hAnsi="News Gothic MT"/>
          <w:sz w:val="20"/>
          <w:szCs w:val="20"/>
        </w:rPr>
      </w:pPr>
    </w:p>
    <w:p w14:paraId="092EDAC5" w14:textId="77777777" w:rsidR="000E10A3" w:rsidRPr="00392A7F" w:rsidRDefault="006644E8">
      <w:pPr>
        <w:rPr>
          <w:rFonts w:ascii="News Gothic MT" w:hAnsi="News Gothic MT"/>
          <w:sz w:val="20"/>
          <w:szCs w:val="20"/>
        </w:rPr>
      </w:pPr>
    </w:p>
    <w:sectPr w:rsidR="000E10A3" w:rsidRPr="00392A7F" w:rsidSect="00495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EDF3" w14:textId="77777777" w:rsidR="006644E8" w:rsidRDefault="006644E8" w:rsidP="00495853">
      <w:r>
        <w:separator/>
      </w:r>
    </w:p>
  </w:endnote>
  <w:endnote w:type="continuationSeparator" w:id="0">
    <w:p w14:paraId="6233E7DA" w14:textId="77777777" w:rsidR="006644E8" w:rsidRDefault="006644E8" w:rsidP="004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99FC" w14:textId="77777777" w:rsidR="00221A31" w:rsidRDefault="00221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7B89" w14:textId="77777777" w:rsidR="00221A31" w:rsidRDefault="00221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A0F9" w14:textId="77777777" w:rsidR="00221A31" w:rsidRDefault="0022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B06D" w14:textId="77777777" w:rsidR="006644E8" w:rsidRDefault="006644E8" w:rsidP="00495853">
      <w:r>
        <w:separator/>
      </w:r>
    </w:p>
  </w:footnote>
  <w:footnote w:type="continuationSeparator" w:id="0">
    <w:p w14:paraId="7D30CFE8" w14:textId="77777777" w:rsidR="006644E8" w:rsidRDefault="006644E8" w:rsidP="004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FA64" w14:textId="77777777" w:rsidR="00221A31" w:rsidRDefault="00221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E5A3" w14:textId="4F45F99A" w:rsidR="00392A7F" w:rsidRDefault="00392A7F" w:rsidP="00C25D6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92A7F">
      <w:rPr>
        <w:rFonts w:asciiTheme="minorHAnsi" w:eastAsiaTheme="minorHAnsi" w:hAnsiTheme="minorHAnsi" w:cstheme="minorBidi"/>
        <w:sz w:val="22"/>
        <w:szCs w:val="22"/>
        <w:lang w:val="en-US" w:eastAsia="en-US"/>
      </w:rPr>
      <w:t>Go Digital for Charities Application Form</w:t>
    </w:r>
  </w:p>
  <w:p w14:paraId="4A856C26" w14:textId="27DEC221" w:rsidR="00C25D6E" w:rsidRPr="00C25D6E" w:rsidRDefault="00C25D6E" w:rsidP="00C25D6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>
      <w:rPr>
        <w:rFonts w:asciiTheme="minorHAnsi" w:eastAsiaTheme="minorHAnsi" w:hAnsiTheme="minorHAnsi" w:cstheme="minorBidi"/>
        <w:sz w:val="22"/>
        <w:szCs w:val="22"/>
        <w:lang w:val="en-US" w:eastAsia="en-US"/>
      </w:rPr>
      <w:t>Supporting Document B: Summary of Quotations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0DD6" w14:textId="77777777" w:rsidR="00221A31" w:rsidRDefault="00221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56195"/>
    <w:multiLevelType w:val="hybridMultilevel"/>
    <w:tmpl w:val="C49886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53"/>
    <w:rsid w:val="001B415F"/>
    <w:rsid w:val="00221A31"/>
    <w:rsid w:val="00392A7F"/>
    <w:rsid w:val="00495853"/>
    <w:rsid w:val="00550CC4"/>
    <w:rsid w:val="00632F29"/>
    <w:rsid w:val="006644E8"/>
    <w:rsid w:val="0095255E"/>
    <w:rsid w:val="00A6083E"/>
    <w:rsid w:val="00A61C9F"/>
    <w:rsid w:val="00BF7BA9"/>
    <w:rsid w:val="00C25D6E"/>
    <w:rsid w:val="00C51152"/>
    <w:rsid w:val="00D22C3B"/>
    <w:rsid w:val="00E9426F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98769"/>
  <w15:chartTrackingRefBased/>
  <w15:docId w15:val="{7BE10906-2804-4D69-9EE2-423A6A01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52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E"/>
    <w:rPr>
      <w:rFonts w:ascii="Times New Roman" w:eastAsia="Times New Roman" w:hAnsi="Times New Roman" w:cs="Times New Roman"/>
      <w:sz w:val="20"/>
      <w:szCs w:val="20"/>
      <w:lang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E"/>
    <w:rPr>
      <w:rFonts w:ascii="Segoe UI" w:eastAsia="Times New Roman" w:hAnsi="Segoe UI" w:cs="Segoe UI"/>
      <w:sz w:val="18"/>
      <w:szCs w:val="18"/>
      <w:lang w:eastAsia="en-SG"/>
    </w:rPr>
  </w:style>
  <w:style w:type="paragraph" w:styleId="ListParagraph">
    <w:name w:val="List Paragraph"/>
    <w:basedOn w:val="Normal"/>
    <w:uiPriority w:val="34"/>
    <w:qFormat/>
    <w:rsid w:val="00C51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7F"/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392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7F"/>
    <w:rPr>
      <w:rFonts w:ascii="Times New Roman" w:eastAsia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39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MOOSA from.TP (NCSS)</dc:creator>
  <cp:keywords/>
  <dc:description/>
  <cp:lastModifiedBy>Alexandra MOOSA from.TP (NCSS)</cp:lastModifiedBy>
  <cp:revision>8</cp:revision>
  <dcterms:created xsi:type="dcterms:W3CDTF">2021-07-26T12:13:00Z</dcterms:created>
  <dcterms:modified xsi:type="dcterms:W3CDTF">2021-07-27T03:26:00Z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Alexandra_MOOSA_from.TP@ncss.gov.sg</vt:lpwstr>
  </property>
  <property fmtid="{D5CDD505-2E9C-101B-9397-08002B2CF9AE}" pid="5" name="MSIP_Label_3f9331f7-95a2-472a-92bc-d73219eb516b_SetDate">
    <vt:lpwstr>2021-07-26T12:19:13.4793306Z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f838f07a-6104-41f9-b19d-70ccec95e740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Alexandra_MOOSA_from.TP@ncss.gov.sg</vt:lpwstr>
  </property>
  <property fmtid="{D5CDD505-2E9C-101B-9397-08002B2CF9AE}" pid="13" name="MSIP_Label_4f288355-fb4c-44cd-b9ca-40cfc2aee5f8_SetDate">
    <vt:lpwstr>2021-07-26T12:19:13.4793306Z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f838f07a-6104-41f9-b19d-70ccec95e740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