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6D1DFA" w14:textId="7B69CFB2" w:rsidR="00091A44" w:rsidRDefault="0000294F" w:rsidP="006C529D">
      <w:pPr>
        <w:pStyle w:val="PlainText"/>
        <w:rPr>
          <w:rFonts w:ascii="Arial" w:hAnsi="Arial"/>
          <w:sz w:val="22"/>
          <w:szCs w:val="22"/>
        </w:rPr>
      </w:pPr>
      <w:r w:rsidRPr="0000294F">
        <w:rPr>
          <w:rFonts w:ascii="Arial" w:hAnsi="Arial"/>
          <w:noProof/>
          <w:sz w:val="22"/>
          <w:szCs w:val="22"/>
        </w:rPr>
        <mc:AlternateContent>
          <mc:Choice Requires="wps">
            <w:drawing>
              <wp:anchor distT="45720" distB="45720" distL="114300" distR="114300" simplePos="0" relativeHeight="251659264" behindDoc="0" locked="0" layoutInCell="1" allowOverlap="1" wp14:anchorId="2551D18F" wp14:editId="40D0CB06">
                <wp:simplePos x="0" y="0"/>
                <wp:positionH relativeFrom="column">
                  <wp:posOffset>3019425</wp:posOffset>
                </wp:positionH>
                <wp:positionV relativeFrom="paragraph">
                  <wp:posOffset>748030</wp:posOffset>
                </wp:positionV>
                <wp:extent cx="2619375" cy="1404620"/>
                <wp:effectExtent l="0" t="0" r="952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1404620"/>
                        </a:xfrm>
                        <a:prstGeom prst="rect">
                          <a:avLst/>
                        </a:prstGeom>
                        <a:solidFill>
                          <a:srgbClr val="FFFFFF"/>
                        </a:solidFill>
                        <a:ln w="9525">
                          <a:noFill/>
                          <a:miter lim="800000"/>
                          <a:headEnd/>
                          <a:tailEnd/>
                        </a:ln>
                      </wps:spPr>
                      <wps:txbx>
                        <w:txbxContent>
                          <w:p w14:paraId="3D95351A" w14:textId="4ECB29F2" w:rsidR="0000294F" w:rsidRPr="0000294F" w:rsidRDefault="0000294F" w:rsidP="0000294F">
                            <w:pPr>
                              <w:jc w:val="right"/>
                              <w:rPr>
                                <w:rFonts w:ascii="Cabin bold" w:hAnsi="Cabin bold" w:cstheme="minorHAnsi" w:hint="eastAsia"/>
                                <w:sz w:val="22"/>
                                <w:szCs w:val="22"/>
                              </w:rPr>
                            </w:pPr>
                            <w:r w:rsidRPr="0000294F">
                              <w:rPr>
                                <w:rFonts w:ascii="Cabin bold" w:hAnsi="Cabin bold" w:cstheme="minorHAnsi"/>
                                <w:sz w:val="22"/>
                                <w:szCs w:val="22"/>
                              </w:rPr>
                              <w:t>1000 Upper Changi Road North</w:t>
                            </w:r>
                          </w:p>
                          <w:p w14:paraId="6314F989" w14:textId="7613BB85" w:rsidR="0000294F" w:rsidRPr="0000294F" w:rsidRDefault="0000294F" w:rsidP="0000294F">
                            <w:pPr>
                              <w:jc w:val="right"/>
                              <w:rPr>
                                <w:rFonts w:ascii="Cabin bold" w:hAnsi="Cabin bold" w:cstheme="minorHAnsi" w:hint="eastAsia"/>
                                <w:sz w:val="22"/>
                                <w:szCs w:val="22"/>
                              </w:rPr>
                            </w:pPr>
                            <w:r w:rsidRPr="0000294F">
                              <w:rPr>
                                <w:rFonts w:ascii="Cabin bold" w:hAnsi="Cabin bold" w:cstheme="minorHAnsi"/>
                                <w:sz w:val="22"/>
                                <w:szCs w:val="22"/>
                              </w:rPr>
                              <w:t>Singapore 507707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551D18F" id="_x0000_t202" coordsize="21600,21600" o:spt="202" path="m,l,21600r21600,l21600,xe">
                <v:stroke joinstyle="miter"/>
                <v:path gradientshapeok="t" o:connecttype="rect"/>
              </v:shapetype>
              <v:shape id="Text Box 2" o:spid="_x0000_s1026" type="#_x0000_t202" style="position:absolute;margin-left:237.75pt;margin-top:58.9pt;width:206.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" stroked="f">
                <v:textbox style="mso-fit-shape-to-text:t">
                  <w:txbxContent>
                    <w:p w14:paraId="3D95351A" w14:textId="4ECB29F2" w:rsidR="0000294F" w:rsidRPr="0000294F" w:rsidRDefault="0000294F" w:rsidP="0000294F">
                      <w:pPr>
                        <w:jc w:val="right"/>
                        <w:rPr>
                          <w:rFonts w:ascii="Cabin bold" w:hAnsi="Cabin bold" w:cstheme="minorHAnsi" w:hint="eastAsia"/>
                          <w:sz w:val="22"/>
                          <w:szCs w:val="22"/>
                        </w:rPr>
                      </w:pPr>
                      <w:r w:rsidRPr="0000294F">
                        <w:rPr>
                          <w:rFonts w:ascii="Cabin bold" w:hAnsi="Cabin bold" w:cstheme="minorHAnsi"/>
                          <w:sz w:val="22"/>
                          <w:szCs w:val="22"/>
                        </w:rPr>
                        <w:t>1000 Upper Changi Road North</w:t>
                      </w:r>
                    </w:p>
                    <w:p w14:paraId="6314F989" w14:textId="7613BB85" w:rsidR="0000294F" w:rsidRPr="0000294F" w:rsidRDefault="0000294F" w:rsidP="0000294F">
                      <w:pPr>
                        <w:jc w:val="right"/>
                        <w:rPr>
                          <w:rFonts w:ascii="Cabin bold" w:hAnsi="Cabin bold" w:cstheme="minorHAnsi" w:hint="eastAsia"/>
                          <w:sz w:val="22"/>
                          <w:szCs w:val="22"/>
                        </w:rPr>
                      </w:pPr>
                      <w:r w:rsidRPr="0000294F">
                        <w:rPr>
                          <w:rFonts w:ascii="Cabin bold" w:hAnsi="Cabin bold" w:cstheme="minorHAnsi"/>
                          <w:sz w:val="22"/>
                          <w:szCs w:val="22"/>
                        </w:rPr>
                        <w:t>Singapore 507707</w:t>
                      </w:r>
                    </w:p>
                  </w:txbxContent>
                </v:textbox>
              </v:shape>
            </w:pict>
          </mc:Fallback>
        </mc:AlternateContent>
      </w:r>
      <w:r w:rsidR="006C529D">
        <w:rPr>
          <w:rFonts w:ascii="Arial" w:hAnsi="Arial" w:cs="Arial"/>
          <w:noProof/>
          <w:sz w:val="22"/>
          <w:szCs w:val="22"/>
          <w:lang w:val="en-SG" w:eastAsia="en-SG"/>
        </w:rPr>
        <w:drawing>
          <wp:inline distT="0" distB="0" distL="0" distR="0" wp14:anchorId="23B62671" wp14:editId="1DED8E20">
            <wp:extent cx="1590675" cy="116720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91564" cy="1167853"/>
                    </a:xfrm>
                    <a:prstGeom prst="rect">
                      <a:avLst/>
                    </a:prstGeom>
                    <a:noFill/>
                    <a:ln>
                      <a:noFill/>
                    </a:ln>
                  </pic:spPr>
                </pic:pic>
              </a:graphicData>
            </a:graphic>
          </wp:inline>
        </w:drawing>
      </w:r>
    </w:p>
    <w:p w14:paraId="0423E474" w14:textId="77777777" w:rsidR="00091A44" w:rsidRDefault="00091A44" w:rsidP="00091A44">
      <w:pPr>
        <w:pStyle w:val="PlainText"/>
        <w:rPr>
          <w:rFonts w:ascii="Arial" w:hAnsi="Arial"/>
          <w:sz w:val="22"/>
          <w:szCs w:val="22"/>
        </w:rPr>
      </w:pPr>
    </w:p>
    <w:p w14:paraId="475EC7D2" w14:textId="77777777" w:rsidR="00091A44" w:rsidRDefault="00091A44" w:rsidP="00091A44">
      <w:pPr>
        <w:pStyle w:val="Default"/>
        <w:rPr>
          <w:sz w:val="22"/>
          <w:szCs w:val="22"/>
        </w:rPr>
      </w:pPr>
    </w:p>
    <w:p w14:paraId="5FEF09F0" w14:textId="789F79EA" w:rsidR="006C529D" w:rsidRDefault="006C529D" w:rsidP="006C529D">
      <w:pPr>
        <w:pStyle w:val="PlainText"/>
        <w:jc w:val="center"/>
        <w:rPr>
          <w:rFonts w:ascii="Arial" w:hAnsi="Arial" w:cs="Arial"/>
          <w:b/>
          <w:sz w:val="24"/>
          <w:szCs w:val="24"/>
        </w:rPr>
      </w:pPr>
      <w:r>
        <w:rPr>
          <w:rFonts w:ascii="Arial" w:hAnsi="Arial" w:cs="Arial"/>
          <w:b/>
          <w:sz w:val="24"/>
          <w:szCs w:val="24"/>
        </w:rPr>
        <w:t>CONTRIBUTION OF STORIES AND PHOTOGRAPHS</w:t>
      </w:r>
    </w:p>
    <w:p w14:paraId="1914EF82" w14:textId="77777777" w:rsidR="0000294F" w:rsidRPr="00986020" w:rsidRDefault="0000294F" w:rsidP="006C529D">
      <w:pPr>
        <w:pStyle w:val="PlainText"/>
        <w:jc w:val="center"/>
        <w:rPr>
          <w:rFonts w:ascii="Arial" w:hAnsi="Arial" w:cs="Arial"/>
          <w:b/>
          <w:sz w:val="24"/>
          <w:szCs w:val="24"/>
        </w:rPr>
      </w:pPr>
    </w:p>
    <w:p w14:paraId="0B2BA9C9" w14:textId="36B1E31D" w:rsidR="00091A44" w:rsidRDefault="00091A44" w:rsidP="00091A44">
      <w:pPr>
        <w:pStyle w:val="PlainText"/>
        <w:rPr>
          <w:rFonts w:ascii="Arial" w:hAnsi="Arial"/>
          <w:sz w:val="22"/>
          <w:szCs w:val="22"/>
        </w:rPr>
      </w:pPr>
      <w:r>
        <w:rPr>
          <w:rFonts w:ascii="Arial" w:hAnsi="Arial"/>
          <w:sz w:val="22"/>
          <w:szCs w:val="22"/>
        </w:rPr>
        <w:t xml:space="preserve">The Changi Chapel and Museum welcomes </w:t>
      </w:r>
      <w:r w:rsidR="00377617">
        <w:rPr>
          <w:rFonts w:ascii="Arial" w:hAnsi="Arial"/>
          <w:sz w:val="22"/>
          <w:szCs w:val="22"/>
        </w:rPr>
        <w:t>contributions to the internee database in terms of stories and photographs about the prisoners-of-war and civilians who were interned in Changi Prison during World War Two</w:t>
      </w:r>
      <w:r w:rsidR="00A340B7">
        <w:rPr>
          <w:rFonts w:ascii="Arial" w:hAnsi="Arial"/>
          <w:sz w:val="22"/>
          <w:szCs w:val="22"/>
        </w:rPr>
        <w:t xml:space="preserve">, as well as relevant donations which document the internees' experiences or are otherwise related to the internees. </w:t>
      </w:r>
    </w:p>
    <w:p w14:paraId="02A70CA1" w14:textId="66F56046" w:rsidR="00377617" w:rsidRDefault="00377617" w:rsidP="00091A44">
      <w:pPr>
        <w:pStyle w:val="PlainText"/>
        <w:rPr>
          <w:rFonts w:ascii="Arial" w:hAnsi="Arial"/>
          <w:sz w:val="22"/>
          <w:szCs w:val="22"/>
        </w:rPr>
      </w:pPr>
    </w:p>
    <w:p w14:paraId="6E7B54DD" w14:textId="6330EDD3" w:rsidR="00A340B7" w:rsidRDefault="00A340B7" w:rsidP="004667B0">
      <w:pPr>
        <w:pStyle w:val="PlainText"/>
        <w:numPr>
          <w:ilvl w:val="0"/>
          <w:numId w:val="1"/>
        </w:numPr>
        <w:ind w:left="426" w:hanging="426"/>
        <w:rPr>
          <w:rFonts w:ascii="Arial" w:hAnsi="Arial"/>
          <w:sz w:val="22"/>
          <w:szCs w:val="22"/>
        </w:rPr>
      </w:pPr>
      <w:r>
        <w:rPr>
          <w:rFonts w:ascii="Arial" w:hAnsi="Arial"/>
          <w:sz w:val="22"/>
          <w:szCs w:val="22"/>
        </w:rPr>
        <w:t xml:space="preserve">If you would like to contribute a story to the internee database, please fill up the form below and return it to a member of the staff. </w:t>
      </w:r>
    </w:p>
    <w:p w14:paraId="37CEF9F4" w14:textId="1A57C87B" w:rsidR="00A340B7" w:rsidRDefault="00A340B7" w:rsidP="00091A44">
      <w:pPr>
        <w:pStyle w:val="PlainText"/>
        <w:rPr>
          <w:rFonts w:ascii="Arial" w:hAnsi="Arial"/>
          <w:sz w:val="22"/>
          <w:szCs w:val="22"/>
        </w:rPr>
      </w:pPr>
    </w:p>
    <w:tbl>
      <w:tblPr>
        <w:tblW w:w="0" w:type="auto"/>
        <w:tblInd w:w="416" w:type="dxa"/>
        <w:tblCellMar>
          <w:left w:w="0" w:type="dxa"/>
          <w:right w:w="0" w:type="dxa"/>
        </w:tblCellMar>
        <w:tblLook w:val="04A0" w:firstRow="1" w:lastRow="0" w:firstColumn="1" w:lastColumn="0" w:noHBand="0" w:noVBand="1"/>
      </w:tblPr>
      <w:tblGrid>
        <w:gridCol w:w="3741"/>
        <w:gridCol w:w="4843"/>
      </w:tblGrid>
      <w:tr w:rsidR="003C1295" w:rsidRPr="00A340B7" w14:paraId="329AB911" w14:textId="77777777" w:rsidTr="0000294F">
        <w:tc>
          <w:tcPr>
            <w:tcW w:w="28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B0EC3D7" w14:textId="532C72E6" w:rsidR="00A340B7" w:rsidRPr="00A340B7" w:rsidRDefault="00A340B7" w:rsidP="00A340B7">
            <w:pPr>
              <w:pStyle w:val="PlainText"/>
              <w:rPr>
                <w:rFonts w:ascii="Arial" w:hAnsi="Arial"/>
                <w:sz w:val="22"/>
                <w:szCs w:val="22"/>
                <w:lang w:val="en-SG"/>
              </w:rPr>
            </w:pPr>
            <w:r w:rsidRPr="00A340B7">
              <w:rPr>
                <w:rFonts w:ascii="Arial" w:hAnsi="Arial"/>
                <w:sz w:val="22"/>
                <w:szCs w:val="22"/>
              </w:rPr>
              <w:t xml:space="preserve">Full </w:t>
            </w:r>
            <w:r w:rsidR="00274F08">
              <w:rPr>
                <w:rFonts w:ascii="Arial" w:hAnsi="Arial"/>
                <w:sz w:val="22"/>
                <w:szCs w:val="22"/>
              </w:rPr>
              <w:t>n</w:t>
            </w:r>
            <w:r w:rsidRPr="00A340B7">
              <w:rPr>
                <w:rFonts w:ascii="Arial" w:hAnsi="Arial"/>
                <w:sz w:val="22"/>
                <w:szCs w:val="22"/>
              </w:rPr>
              <w:t>ame of internee:</w:t>
            </w:r>
          </w:p>
        </w:tc>
        <w:tc>
          <w:tcPr>
            <w:tcW w:w="574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07C10BC" w14:textId="77777777" w:rsidR="00A340B7" w:rsidRPr="00A340B7" w:rsidRDefault="00A340B7" w:rsidP="00A340B7">
            <w:pPr>
              <w:pStyle w:val="PlainText"/>
              <w:rPr>
                <w:rFonts w:ascii="Arial" w:hAnsi="Arial"/>
                <w:sz w:val="22"/>
                <w:szCs w:val="22"/>
                <w:lang w:val="en-SG"/>
              </w:rPr>
            </w:pPr>
          </w:p>
        </w:tc>
      </w:tr>
      <w:tr w:rsidR="003C1295" w:rsidRPr="00A340B7" w14:paraId="6F676FDE" w14:textId="77777777" w:rsidTr="0000294F">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BA8090" w14:textId="77777777" w:rsidR="00A340B7" w:rsidRPr="00A340B7" w:rsidRDefault="00A340B7" w:rsidP="00A340B7">
            <w:pPr>
              <w:pStyle w:val="PlainText"/>
              <w:rPr>
                <w:rFonts w:ascii="Arial" w:hAnsi="Arial"/>
                <w:sz w:val="22"/>
                <w:szCs w:val="22"/>
                <w:lang w:val="en-SG"/>
              </w:rPr>
            </w:pPr>
            <w:r w:rsidRPr="00A340B7">
              <w:rPr>
                <w:rFonts w:ascii="Arial" w:hAnsi="Arial"/>
                <w:sz w:val="22"/>
                <w:szCs w:val="22"/>
              </w:rPr>
              <w:t>Nationality:</w:t>
            </w:r>
          </w:p>
        </w:tc>
        <w:tc>
          <w:tcPr>
            <w:tcW w:w="5749" w:type="dxa"/>
            <w:tcBorders>
              <w:top w:val="nil"/>
              <w:left w:val="nil"/>
              <w:bottom w:val="single" w:sz="8" w:space="0" w:color="auto"/>
              <w:right w:val="single" w:sz="8" w:space="0" w:color="auto"/>
            </w:tcBorders>
            <w:tcMar>
              <w:top w:w="0" w:type="dxa"/>
              <w:left w:w="108" w:type="dxa"/>
              <w:bottom w:w="0" w:type="dxa"/>
              <w:right w:w="108" w:type="dxa"/>
            </w:tcMar>
            <w:hideMark/>
          </w:tcPr>
          <w:p w14:paraId="31E31348" w14:textId="77777777" w:rsidR="00A340B7" w:rsidRPr="00A340B7" w:rsidRDefault="00A340B7" w:rsidP="00A340B7">
            <w:pPr>
              <w:pStyle w:val="PlainText"/>
              <w:rPr>
                <w:rFonts w:ascii="Arial" w:hAnsi="Arial"/>
                <w:sz w:val="22"/>
                <w:szCs w:val="22"/>
                <w:lang w:val="en-SG"/>
              </w:rPr>
            </w:pPr>
          </w:p>
        </w:tc>
      </w:tr>
      <w:tr w:rsidR="003C1295" w:rsidRPr="00A340B7" w14:paraId="420DC141" w14:textId="77777777" w:rsidTr="0000294F">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3B991F" w14:textId="77777777" w:rsidR="00A340B7" w:rsidRPr="00A340B7" w:rsidRDefault="00A340B7" w:rsidP="00A340B7">
            <w:pPr>
              <w:pStyle w:val="PlainText"/>
              <w:rPr>
                <w:rFonts w:ascii="Arial" w:hAnsi="Arial"/>
                <w:sz w:val="22"/>
                <w:szCs w:val="22"/>
                <w:lang w:val="en-SG"/>
              </w:rPr>
            </w:pPr>
            <w:r w:rsidRPr="00A340B7">
              <w:rPr>
                <w:rFonts w:ascii="Arial" w:hAnsi="Arial"/>
                <w:sz w:val="22"/>
                <w:szCs w:val="22"/>
              </w:rPr>
              <w:t>Date of Birth:</w:t>
            </w:r>
          </w:p>
        </w:tc>
        <w:tc>
          <w:tcPr>
            <w:tcW w:w="5749" w:type="dxa"/>
            <w:tcBorders>
              <w:top w:val="nil"/>
              <w:left w:val="nil"/>
              <w:bottom w:val="single" w:sz="8" w:space="0" w:color="auto"/>
              <w:right w:val="single" w:sz="8" w:space="0" w:color="auto"/>
            </w:tcBorders>
            <w:tcMar>
              <w:top w:w="0" w:type="dxa"/>
              <w:left w:w="108" w:type="dxa"/>
              <w:bottom w:w="0" w:type="dxa"/>
              <w:right w:w="108" w:type="dxa"/>
            </w:tcMar>
            <w:hideMark/>
          </w:tcPr>
          <w:p w14:paraId="7F6E35AA" w14:textId="77777777" w:rsidR="00A340B7" w:rsidRPr="00A340B7" w:rsidRDefault="00A340B7" w:rsidP="00A340B7">
            <w:pPr>
              <w:pStyle w:val="PlainText"/>
              <w:rPr>
                <w:rFonts w:ascii="Arial" w:hAnsi="Arial"/>
                <w:sz w:val="22"/>
                <w:szCs w:val="22"/>
                <w:lang w:val="en-SG"/>
              </w:rPr>
            </w:pPr>
          </w:p>
        </w:tc>
      </w:tr>
      <w:tr w:rsidR="004667B0" w:rsidRPr="00A340B7" w14:paraId="3F14D1A4" w14:textId="77777777" w:rsidTr="0000294F">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6C9E0C5" w14:textId="410457A2" w:rsidR="004667B0" w:rsidRPr="00A340B7" w:rsidRDefault="004667B0" w:rsidP="00A340B7">
            <w:pPr>
              <w:pStyle w:val="PlainText"/>
              <w:rPr>
                <w:rFonts w:ascii="Arial" w:hAnsi="Arial"/>
                <w:sz w:val="22"/>
                <w:szCs w:val="22"/>
              </w:rPr>
            </w:pPr>
            <w:r w:rsidRPr="00A340B7">
              <w:rPr>
                <w:rFonts w:ascii="Arial" w:hAnsi="Arial"/>
                <w:sz w:val="22"/>
                <w:szCs w:val="22"/>
              </w:rPr>
              <w:t>Date of Death:</w:t>
            </w:r>
          </w:p>
        </w:tc>
        <w:tc>
          <w:tcPr>
            <w:tcW w:w="5749" w:type="dxa"/>
            <w:tcBorders>
              <w:top w:val="nil"/>
              <w:left w:val="nil"/>
              <w:bottom w:val="single" w:sz="8" w:space="0" w:color="auto"/>
              <w:right w:val="single" w:sz="8" w:space="0" w:color="auto"/>
            </w:tcBorders>
            <w:tcMar>
              <w:top w:w="0" w:type="dxa"/>
              <w:left w:w="108" w:type="dxa"/>
              <w:bottom w:w="0" w:type="dxa"/>
              <w:right w:w="108" w:type="dxa"/>
            </w:tcMar>
          </w:tcPr>
          <w:p w14:paraId="09C0A8B5" w14:textId="77777777" w:rsidR="004667B0" w:rsidRPr="00A340B7" w:rsidRDefault="004667B0" w:rsidP="00A340B7">
            <w:pPr>
              <w:pStyle w:val="PlainText"/>
              <w:rPr>
                <w:rFonts w:ascii="Arial" w:hAnsi="Arial"/>
                <w:sz w:val="22"/>
                <w:szCs w:val="22"/>
                <w:lang w:val="en-SG"/>
              </w:rPr>
            </w:pPr>
          </w:p>
        </w:tc>
      </w:tr>
      <w:tr w:rsidR="004667B0" w:rsidRPr="00A340B7" w14:paraId="4B1BCB52" w14:textId="77777777" w:rsidTr="0000294F">
        <w:trPr>
          <w:trHeight w:val="170"/>
        </w:trPr>
        <w:tc>
          <w:tcPr>
            <w:tcW w:w="2835" w:type="dxa"/>
            <w:vMerge w:val="restart"/>
            <w:tcBorders>
              <w:top w:val="nil"/>
              <w:left w:val="single" w:sz="8" w:space="0" w:color="auto"/>
              <w:right w:val="single" w:sz="8" w:space="0" w:color="auto"/>
            </w:tcBorders>
            <w:tcMar>
              <w:top w:w="0" w:type="dxa"/>
              <w:left w:w="108" w:type="dxa"/>
              <w:bottom w:w="0" w:type="dxa"/>
              <w:right w:w="108" w:type="dxa"/>
            </w:tcMar>
          </w:tcPr>
          <w:p w14:paraId="44ED2C98" w14:textId="027CE85B" w:rsidR="004667B0" w:rsidRPr="00A340B7" w:rsidRDefault="004667B0" w:rsidP="00A340B7">
            <w:pPr>
              <w:pStyle w:val="PlainText"/>
              <w:rPr>
                <w:rFonts w:ascii="Arial" w:hAnsi="Arial"/>
                <w:sz w:val="22"/>
                <w:szCs w:val="22"/>
              </w:rPr>
            </w:pPr>
            <w:r>
              <w:rPr>
                <w:rFonts w:ascii="Arial" w:hAnsi="Arial"/>
                <w:sz w:val="22"/>
                <w:szCs w:val="22"/>
              </w:rPr>
              <w:t>If internee was a soldier:</w:t>
            </w:r>
          </w:p>
        </w:tc>
        <w:tc>
          <w:tcPr>
            <w:tcW w:w="5749" w:type="dxa"/>
            <w:tcBorders>
              <w:top w:val="nil"/>
              <w:left w:val="nil"/>
              <w:bottom w:val="single" w:sz="8" w:space="0" w:color="auto"/>
              <w:right w:val="single" w:sz="8" w:space="0" w:color="auto"/>
            </w:tcBorders>
            <w:tcMar>
              <w:top w:w="0" w:type="dxa"/>
              <w:left w:w="108" w:type="dxa"/>
              <w:bottom w:w="0" w:type="dxa"/>
              <w:right w:w="108" w:type="dxa"/>
            </w:tcMar>
          </w:tcPr>
          <w:p w14:paraId="0BF13E05" w14:textId="77777777" w:rsidR="004667B0" w:rsidRDefault="004667B0" w:rsidP="004667B0">
            <w:pPr>
              <w:pStyle w:val="PlainText"/>
              <w:rPr>
                <w:rFonts w:ascii="Arial" w:hAnsi="Arial"/>
                <w:sz w:val="22"/>
                <w:szCs w:val="22"/>
              </w:rPr>
            </w:pPr>
            <w:r>
              <w:rPr>
                <w:rFonts w:ascii="Arial" w:hAnsi="Arial"/>
                <w:sz w:val="22"/>
                <w:szCs w:val="22"/>
              </w:rPr>
              <w:t>Unit:</w:t>
            </w:r>
          </w:p>
          <w:p w14:paraId="59D49317" w14:textId="46CB9A74" w:rsidR="004667B0" w:rsidRPr="00A9096D" w:rsidRDefault="004667B0" w:rsidP="004667B0">
            <w:pPr>
              <w:pStyle w:val="PlainText"/>
              <w:rPr>
                <w:rFonts w:ascii="Arial" w:hAnsi="Arial"/>
                <w:sz w:val="22"/>
                <w:szCs w:val="22"/>
              </w:rPr>
            </w:pPr>
          </w:p>
        </w:tc>
      </w:tr>
      <w:tr w:rsidR="004667B0" w:rsidRPr="00A340B7" w14:paraId="70D308BF" w14:textId="77777777" w:rsidTr="0000294F">
        <w:trPr>
          <w:trHeight w:val="170"/>
        </w:trPr>
        <w:tc>
          <w:tcPr>
            <w:tcW w:w="2835" w:type="dxa"/>
            <w:vMerge/>
            <w:tcBorders>
              <w:left w:val="single" w:sz="8" w:space="0" w:color="auto"/>
              <w:right w:val="single" w:sz="8" w:space="0" w:color="auto"/>
            </w:tcBorders>
            <w:tcMar>
              <w:top w:w="0" w:type="dxa"/>
              <w:left w:w="108" w:type="dxa"/>
              <w:bottom w:w="0" w:type="dxa"/>
              <w:right w:w="108" w:type="dxa"/>
            </w:tcMar>
          </w:tcPr>
          <w:p w14:paraId="41D78D19" w14:textId="77777777" w:rsidR="004667B0" w:rsidRDefault="004667B0" w:rsidP="00A340B7">
            <w:pPr>
              <w:pStyle w:val="PlainText"/>
              <w:rPr>
                <w:rFonts w:ascii="Arial" w:hAnsi="Arial"/>
                <w:sz w:val="22"/>
                <w:szCs w:val="22"/>
              </w:rPr>
            </w:pPr>
          </w:p>
        </w:tc>
        <w:tc>
          <w:tcPr>
            <w:tcW w:w="5749" w:type="dxa"/>
            <w:tcBorders>
              <w:top w:val="nil"/>
              <w:left w:val="nil"/>
              <w:bottom w:val="single" w:sz="8" w:space="0" w:color="auto"/>
              <w:right w:val="single" w:sz="8" w:space="0" w:color="auto"/>
            </w:tcBorders>
            <w:tcMar>
              <w:top w:w="0" w:type="dxa"/>
              <w:left w:w="108" w:type="dxa"/>
              <w:bottom w:w="0" w:type="dxa"/>
              <w:right w:w="108" w:type="dxa"/>
            </w:tcMar>
          </w:tcPr>
          <w:p w14:paraId="18BDDCC8" w14:textId="77777777" w:rsidR="004667B0" w:rsidRDefault="004667B0" w:rsidP="004667B0">
            <w:pPr>
              <w:pStyle w:val="PlainText"/>
              <w:rPr>
                <w:rFonts w:ascii="Arial" w:hAnsi="Arial"/>
                <w:sz w:val="22"/>
                <w:szCs w:val="22"/>
              </w:rPr>
            </w:pPr>
            <w:r>
              <w:rPr>
                <w:rFonts w:ascii="Arial" w:hAnsi="Arial"/>
                <w:sz w:val="22"/>
                <w:szCs w:val="22"/>
              </w:rPr>
              <w:t>Rank:</w:t>
            </w:r>
          </w:p>
          <w:p w14:paraId="054CDD50" w14:textId="39D0C261" w:rsidR="004667B0" w:rsidRDefault="004667B0" w:rsidP="004667B0">
            <w:pPr>
              <w:pStyle w:val="PlainText"/>
              <w:rPr>
                <w:rFonts w:ascii="Arial" w:hAnsi="Arial"/>
                <w:sz w:val="22"/>
                <w:szCs w:val="22"/>
              </w:rPr>
            </w:pPr>
          </w:p>
        </w:tc>
      </w:tr>
      <w:tr w:rsidR="004667B0" w:rsidRPr="00A340B7" w14:paraId="1F846468" w14:textId="77777777" w:rsidTr="0000294F">
        <w:trPr>
          <w:trHeight w:val="170"/>
        </w:trPr>
        <w:tc>
          <w:tcPr>
            <w:tcW w:w="2835" w:type="dxa"/>
            <w:vMerge/>
            <w:tcBorders>
              <w:left w:val="single" w:sz="8" w:space="0" w:color="auto"/>
              <w:bottom w:val="single" w:sz="8" w:space="0" w:color="auto"/>
              <w:right w:val="single" w:sz="8" w:space="0" w:color="auto"/>
            </w:tcBorders>
            <w:tcMar>
              <w:top w:w="0" w:type="dxa"/>
              <w:left w:w="108" w:type="dxa"/>
              <w:bottom w:w="0" w:type="dxa"/>
              <w:right w:w="108" w:type="dxa"/>
            </w:tcMar>
          </w:tcPr>
          <w:p w14:paraId="6B037A8D" w14:textId="77777777" w:rsidR="004667B0" w:rsidRDefault="004667B0" w:rsidP="00A340B7">
            <w:pPr>
              <w:pStyle w:val="PlainText"/>
              <w:rPr>
                <w:rFonts w:ascii="Arial" w:hAnsi="Arial"/>
                <w:sz w:val="22"/>
                <w:szCs w:val="22"/>
              </w:rPr>
            </w:pPr>
          </w:p>
        </w:tc>
        <w:tc>
          <w:tcPr>
            <w:tcW w:w="5749" w:type="dxa"/>
            <w:tcBorders>
              <w:top w:val="nil"/>
              <w:left w:val="nil"/>
              <w:bottom w:val="single" w:sz="8" w:space="0" w:color="auto"/>
              <w:right w:val="single" w:sz="8" w:space="0" w:color="auto"/>
            </w:tcBorders>
            <w:tcMar>
              <w:top w:w="0" w:type="dxa"/>
              <w:left w:w="108" w:type="dxa"/>
              <w:bottom w:w="0" w:type="dxa"/>
              <w:right w:w="108" w:type="dxa"/>
            </w:tcMar>
          </w:tcPr>
          <w:p w14:paraId="79908F27" w14:textId="77777777" w:rsidR="004667B0" w:rsidRDefault="004667B0" w:rsidP="00A340B7">
            <w:pPr>
              <w:pStyle w:val="PlainText"/>
              <w:rPr>
                <w:rFonts w:ascii="Arial" w:hAnsi="Arial"/>
                <w:sz w:val="22"/>
                <w:szCs w:val="22"/>
              </w:rPr>
            </w:pPr>
            <w:r>
              <w:rPr>
                <w:rFonts w:ascii="Arial" w:hAnsi="Arial"/>
                <w:sz w:val="22"/>
                <w:szCs w:val="22"/>
              </w:rPr>
              <w:t>Service No.:</w:t>
            </w:r>
          </w:p>
          <w:p w14:paraId="7F81541A" w14:textId="7DA33761" w:rsidR="004667B0" w:rsidRDefault="004667B0" w:rsidP="00A340B7">
            <w:pPr>
              <w:pStyle w:val="PlainText"/>
              <w:rPr>
                <w:rFonts w:ascii="Arial" w:hAnsi="Arial"/>
                <w:sz w:val="22"/>
                <w:szCs w:val="22"/>
              </w:rPr>
            </w:pPr>
            <w:r>
              <w:rPr>
                <w:rFonts w:ascii="Arial" w:hAnsi="Arial"/>
                <w:sz w:val="22"/>
                <w:szCs w:val="22"/>
              </w:rPr>
              <w:t xml:space="preserve"> </w:t>
            </w:r>
          </w:p>
        </w:tc>
      </w:tr>
      <w:tr w:rsidR="00A9096D" w:rsidRPr="00A340B7" w14:paraId="1B317DB0" w14:textId="77777777" w:rsidTr="0000294F">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CC79DA7" w14:textId="3676EA73" w:rsidR="00A9096D" w:rsidRDefault="00A9096D" w:rsidP="00A340B7">
            <w:pPr>
              <w:pStyle w:val="PlainText"/>
              <w:rPr>
                <w:rFonts w:ascii="Arial" w:hAnsi="Arial"/>
                <w:sz w:val="22"/>
                <w:szCs w:val="22"/>
              </w:rPr>
            </w:pPr>
            <w:r>
              <w:rPr>
                <w:rFonts w:ascii="Arial" w:hAnsi="Arial"/>
                <w:sz w:val="22"/>
                <w:szCs w:val="22"/>
              </w:rPr>
              <w:t>If internee was a civilian:</w:t>
            </w:r>
          </w:p>
        </w:tc>
        <w:tc>
          <w:tcPr>
            <w:tcW w:w="5749" w:type="dxa"/>
            <w:tcBorders>
              <w:top w:val="nil"/>
              <w:left w:val="nil"/>
              <w:bottom w:val="single" w:sz="8" w:space="0" w:color="auto"/>
              <w:right w:val="single" w:sz="8" w:space="0" w:color="auto"/>
            </w:tcBorders>
            <w:tcMar>
              <w:top w:w="0" w:type="dxa"/>
              <w:left w:w="108" w:type="dxa"/>
              <w:bottom w:w="0" w:type="dxa"/>
              <w:right w:w="108" w:type="dxa"/>
            </w:tcMar>
          </w:tcPr>
          <w:p w14:paraId="5AC3FFB4" w14:textId="77777777" w:rsidR="00A9096D" w:rsidRDefault="00A9096D" w:rsidP="00A340B7">
            <w:pPr>
              <w:pStyle w:val="PlainText"/>
              <w:rPr>
                <w:rFonts w:ascii="Arial" w:hAnsi="Arial"/>
                <w:sz w:val="22"/>
                <w:szCs w:val="22"/>
                <w:lang w:val="en-SG"/>
              </w:rPr>
            </w:pPr>
            <w:r>
              <w:rPr>
                <w:rFonts w:ascii="Arial" w:hAnsi="Arial"/>
                <w:sz w:val="22"/>
                <w:szCs w:val="22"/>
                <w:lang w:val="en-SG"/>
              </w:rPr>
              <w:t>Occupation:</w:t>
            </w:r>
          </w:p>
          <w:p w14:paraId="60F7BD99" w14:textId="544AF5C9" w:rsidR="00A9096D" w:rsidRPr="00A340B7" w:rsidRDefault="00A9096D" w:rsidP="00A340B7">
            <w:pPr>
              <w:pStyle w:val="PlainText"/>
              <w:rPr>
                <w:rFonts w:ascii="Arial" w:hAnsi="Arial"/>
                <w:sz w:val="22"/>
                <w:szCs w:val="22"/>
                <w:lang w:val="en-SG"/>
              </w:rPr>
            </w:pPr>
          </w:p>
        </w:tc>
      </w:tr>
      <w:tr w:rsidR="003C1295" w:rsidRPr="00A340B7" w14:paraId="7962AC86" w14:textId="77777777" w:rsidTr="0000294F">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FBEB47" w14:textId="2DD769BB" w:rsidR="00A340B7" w:rsidRPr="00A340B7" w:rsidRDefault="00A340B7" w:rsidP="00A340B7">
            <w:pPr>
              <w:pStyle w:val="PlainText"/>
              <w:rPr>
                <w:rFonts w:ascii="Arial" w:hAnsi="Arial"/>
                <w:sz w:val="22"/>
                <w:szCs w:val="22"/>
                <w:lang w:val="en-SG"/>
              </w:rPr>
            </w:pPr>
            <w:r w:rsidRPr="00A340B7">
              <w:rPr>
                <w:rFonts w:ascii="Arial" w:hAnsi="Arial"/>
                <w:sz w:val="22"/>
                <w:szCs w:val="22"/>
              </w:rPr>
              <w:t>Internment Camp</w:t>
            </w:r>
            <w:r w:rsidR="004667B0">
              <w:rPr>
                <w:rFonts w:ascii="Arial" w:hAnsi="Arial"/>
                <w:sz w:val="22"/>
                <w:szCs w:val="22"/>
              </w:rPr>
              <w:t xml:space="preserve">(s) and dates: </w:t>
            </w:r>
          </w:p>
        </w:tc>
        <w:tc>
          <w:tcPr>
            <w:tcW w:w="5749" w:type="dxa"/>
            <w:tcBorders>
              <w:top w:val="nil"/>
              <w:left w:val="nil"/>
              <w:bottom w:val="single" w:sz="8" w:space="0" w:color="auto"/>
              <w:right w:val="single" w:sz="8" w:space="0" w:color="auto"/>
            </w:tcBorders>
            <w:tcMar>
              <w:top w:w="0" w:type="dxa"/>
              <w:left w:w="108" w:type="dxa"/>
              <w:bottom w:w="0" w:type="dxa"/>
              <w:right w:w="108" w:type="dxa"/>
            </w:tcMar>
            <w:hideMark/>
          </w:tcPr>
          <w:p w14:paraId="6646F3C4" w14:textId="77777777" w:rsidR="004667B0" w:rsidRDefault="004667B0" w:rsidP="00A340B7">
            <w:pPr>
              <w:pStyle w:val="PlainText"/>
              <w:rPr>
                <w:rFonts w:ascii="Arial" w:hAnsi="Arial"/>
                <w:sz w:val="22"/>
                <w:szCs w:val="22"/>
                <w:lang w:val="en-SG"/>
              </w:rPr>
            </w:pPr>
          </w:p>
          <w:p w14:paraId="3E74C3F0" w14:textId="77777777" w:rsidR="004667B0" w:rsidRDefault="004667B0" w:rsidP="00A340B7">
            <w:pPr>
              <w:pStyle w:val="PlainText"/>
              <w:rPr>
                <w:rFonts w:ascii="Arial" w:hAnsi="Arial"/>
                <w:sz w:val="22"/>
                <w:szCs w:val="22"/>
                <w:lang w:val="en-SG"/>
              </w:rPr>
            </w:pPr>
          </w:p>
          <w:p w14:paraId="7590A4EB" w14:textId="77777777" w:rsidR="004667B0" w:rsidRDefault="004667B0" w:rsidP="00A340B7">
            <w:pPr>
              <w:pStyle w:val="PlainText"/>
              <w:rPr>
                <w:rFonts w:ascii="Arial" w:hAnsi="Arial"/>
                <w:sz w:val="22"/>
                <w:szCs w:val="22"/>
                <w:lang w:val="en-SG"/>
              </w:rPr>
            </w:pPr>
          </w:p>
          <w:p w14:paraId="217DFD14" w14:textId="208DA8C7" w:rsidR="004667B0" w:rsidRPr="00A340B7" w:rsidRDefault="004667B0" w:rsidP="00A340B7">
            <w:pPr>
              <w:pStyle w:val="PlainText"/>
              <w:rPr>
                <w:rFonts w:ascii="Arial" w:hAnsi="Arial"/>
                <w:sz w:val="22"/>
                <w:szCs w:val="22"/>
                <w:lang w:val="en-SG"/>
              </w:rPr>
            </w:pPr>
          </w:p>
        </w:tc>
      </w:tr>
      <w:tr w:rsidR="003C1295" w:rsidRPr="00A340B7" w14:paraId="672CA378" w14:textId="77777777" w:rsidTr="0000294F">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817CBA" w14:textId="77777777" w:rsidR="00A340B7" w:rsidRPr="00A340B7" w:rsidRDefault="00A340B7" w:rsidP="00A340B7">
            <w:pPr>
              <w:pStyle w:val="PlainText"/>
              <w:rPr>
                <w:rFonts w:ascii="Arial" w:hAnsi="Arial"/>
                <w:sz w:val="22"/>
                <w:szCs w:val="22"/>
                <w:lang w:val="en-SG"/>
              </w:rPr>
            </w:pPr>
            <w:r w:rsidRPr="00A340B7">
              <w:rPr>
                <w:rFonts w:ascii="Arial" w:hAnsi="Arial"/>
                <w:sz w:val="22"/>
                <w:szCs w:val="22"/>
              </w:rPr>
              <w:t>Period of Internment:</w:t>
            </w:r>
          </w:p>
        </w:tc>
        <w:tc>
          <w:tcPr>
            <w:tcW w:w="5749" w:type="dxa"/>
            <w:tcBorders>
              <w:top w:val="nil"/>
              <w:left w:val="nil"/>
              <w:bottom w:val="single" w:sz="8" w:space="0" w:color="auto"/>
              <w:right w:val="single" w:sz="8" w:space="0" w:color="auto"/>
            </w:tcBorders>
            <w:tcMar>
              <w:top w:w="0" w:type="dxa"/>
              <w:left w:w="108" w:type="dxa"/>
              <w:bottom w:w="0" w:type="dxa"/>
              <w:right w:w="108" w:type="dxa"/>
            </w:tcMar>
            <w:hideMark/>
          </w:tcPr>
          <w:p w14:paraId="579AC2B6" w14:textId="77777777" w:rsidR="00A340B7" w:rsidRPr="00A340B7" w:rsidRDefault="00A340B7" w:rsidP="00A340B7">
            <w:pPr>
              <w:pStyle w:val="PlainText"/>
              <w:rPr>
                <w:rFonts w:ascii="Arial" w:hAnsi="Arial"/>
                <w:sz w:val="22"/>
                <w:szCs w:val="22"/>
                <w:lang w:val="en-SG"/>
              </w:rPr>
            </w:pPr>
          </w:p>
        </w:tc>
      </w:tr>
      <w:tr w:rsidR="003C1295" w:rsidRPr="00A340B7" w14:paraId="0303271C" w14:textId="77777777" w:rsidTr="0000294F">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6232BE" w14:textId="77777777" w:rsidR="00A340B7" w:rsidRPr="00A340B7" w:rsidRDefault="00A340B7" w:rsidP="00A340B7">
            <w:pPr>
              <w:pStyle w:val="PlainText"/>
              <w:rPr>
                <w:rFonts w:ascii="Arial" w:hAnsi="Arial"/>
                <w:sz w:val="22"/>
                <w:szCs w:val="22"/>
              </w:rPr>
            </w:pPr>
            <w:r w:rsidRPr="00A340B7">
              <w:rPr>
                <w:rFonts w:ascii="Arial" w:hAnsi="Arial"/>
                <w:sz w:val="22"/>
                <w:szCs w:val="22"/>
              </w:rPr>
              <w:t>Personal story:</w:t>
            </w:r>
          </w:p>
          <w:p w14:paraId="3A414FD5" w14:textId="77777777" w:rsidR="00A340B7" w:rsidRPr="00A340B7" w:rsidRDefault="00A340B7" w:rsidP="00A340B7">
            <w:pPr>
              <w:pStyle w:val="PlainText"/>
              <w:rPr>
                <w:rFonts w:ascii="Arial" w:hAnsi="Arial"/>
                <w:sz w:val="22"/>
                <w:szCs w:val="22"/>
                <w:lang w:val="en-SG"/>
              </w:rPr>
            </w:pPr>
            <w:r w:rsidRPr="00A340B7">
              <w:rPr>
                <w:rFonts w:ascii="Arial" w:hAnsi="Arial"/>
                <w:sz w:val="22"/>
                <w:szCs w:val="22"/>
              </w:rPr>
              <w:t>(Related to war experience and internment in Singapore)</w:t>
            </w:r>
          </w:p>
        </w:tc>
        <w:tc>
          <w:tcPr>
            <w:tcW w:w="5749" w:type="dxa"/>
            <w:tcBorders>
              <w:top w:val="nil"/>
              <w:left w:val="nil"/>
              <w:bottom w:val="single" w:sz="8" w:space="0" w:color="auto"/>
              <w:right w:val="single" w:sz="8" w:space="0" w:color="auto"/>
            </w:tcBorders>
            <w:tcMar>
              <w:top w:w="0" w:type="dxa"/>
              <w:left w:w="108" w:type="dxa"/>
              <w:bottom w:w="0" w:type="dxa"/>
              <w:right w:w="108" w:type="dxa"/>
            </w:tcMar>
          </w:tcPr>
          <w:p w14:paraId="16F71DD8" w14:textId="77777777" w:rsidR="00A340B7" w:rsidRDefault="00A340B7" w:rsidP="00A340B7">
            <w:pPr>
              <w:pStyle w:val="PlainText"/>
              <w:rPr>
                <w:rFonts w:ascii="Arial" w:hAnsi="Arial"/>
                <w:sz w:val="22"/>
                <w:szCs w:val="22"/>
                <w:lang w:val="en-SG"/>
              </w:rPr>
            </w:pPr>
          </w:p>
          <w:p w14:paraId="5426B794" w14:textId="21F81C67" w:rsidR="004667B0" w:rsidRDefault="004667B0" w:rsidP="00A340B7">
            <w:pPr>
              <w:pStyle w:val="PlainText"/>
              <w:rPr>
                <w:rFonts w:ascii="Arial" w:hAnsi="Arial"/>
                <w:sz w:val="22"/>
                <w:szCs w:val="22"/>
                <w:lang w:val="en-SG"/>
              </w:rPr>
            </w:pPr>
          </w:p>
          <w:p w14:paraId="76587354" w14:textId="77777777" w:rsidR="00332C44" w:rsidRDefault="00332C44" w:rsidP="00A340B7">
            <w:pPr>
              <w:pStyle w:val="PlainText"/>
              <w:rPr>
                <w:rFonts w:ascii="Arial" w:hAnsi="Arial"/>
                <w:sz w:val="22"/>
                <w:szCs w:val="22"/>
                <w:lang w:val="en-SG"/>
              </w:rPr>
            </w:pPr>
          </w:p>
          <w:p w14:paraId="77DC1121" w14:textId="1520D836" w:rsidR="004667B0" w:rsidRDefault="004667B0" w:rsidP="00A340B7">
            <w:pPr>
              <w:pStyle w:val="PlainText"/>
              <w:rPr>
                <w:rFonts w:ascii="Arial" w:hAnsi="Arial"/>
                <w:sz w:val="22"/>
                <w:szCs w:val="22"/>
                <w:lang w:val="en-SG"/>
              </w:rPr>
            </w:pPr>
          </w:p>
          <w:p w14:paraId="281347BE" w14:textId="77777777" w:rsidR="003C1295" w:rsidRDefault="003C1295" w:rsidP="00A340B7">
            <w:pPr>
              <w:pStyle w:val="PlainText"/>
              <w:rPr>
                <w:rFonts w:ascii="Arial" w:hAnsi="Arial"/>
                <w:sz w:val="22"/>
                <w:szCs w:val="22"/>
                <w:lang w:val="en-SG"/>
              </w:rPr>
            </w:pPr>
          </w:p>
          <w:p w14:paraId="2C3C7684" w14:textId="77777777" w:rsidR="004667B0" w:rsidRDefault="004667B0" w:rsidP="00A340B7">
            <w:pPr>
              <w:pStyle w:val="PlainText"/>
              <w:rPr>
                <w:rFonts w:ascii="Arial" w:hAnsi="Arial"/>
                <w:sz w:val="22"/>
                <w:szCs w:val="22"/>
                <w:lang w:val="en-SG"/>
              </w:rPr>
            </w:pPr>
          </w:p>
          <w:p w14:paraId="76A069AE" w14:textId="53CE4BBD" w:rsidR="004667B0" w:rsidRPr="00A340B7" w:rsidRDefault="004667B0" w:rsidP="00A340B7">
            <w:pPr>
              <w:pStyle w:val="PlainText"/>
              <w:rPr>
                <w:rFonts w:ascii="Arial" w:hAnsi="Arial"/>
                <w:sz w:val="22"/>
                <w:szCs w:val="22"/>
                <w:lang w:val="en-SG"/>
              </w:rPr>
            </w:pPr>
          </w:p>
        </w:tc>
      </w:tr>
      <w:tr w:rsidR="003C1295" w:rsidRPr="00A340B7" w14:paraId="1C38254C" w14:textId="77777777" w:rsidTr="0000294F">
        <w:tc>
          <w:tcPr>
            <w:tcW w:w="2835" w:type="dxa"/>
            <w:tcBorders>
              <w:top w:val="nil"/>
              <w:left w:val="single" w:sz="8" w:space="0" w:color="auto"/>
              <w:bottom w:val="nil"/>
              <w:right w:val="single" w:sz="8" w:space="0" w:color="auto"/>
            </w:tcBorders>
            <w:tcMar>
              <w:top w:w="0" w:type="dxa"/>
              <w:left w:w="108" w:type="dxa"/>
              <w:bottom w:w="0" w:type="dxa"/>
              <w:right w:w="108" w:type="dxa"/>
            </w:tcMar>
          </w:tcPr>
          <w:p w14:paraId="2B000A0E" w14:textId="381BD8DE" w:rsidR="00A340B7" w:rsidRDefault="00A340B7" w:rsidP="00A340B7">
            <w:pPr>
              <w:pStyle w:val="PlainText"/>
              <w:rPr>
                <w:rFonts w:ascii="Arial" w:hAnsi="Arial"/>
                <w:sz w:val="22"/>
                <w:szCs w:val="22"/>
              </w:rPr>
            </w:pPr>
            <w:r w:rsidRPr="00A340B7">
              <w:rPr>
                <w:rFonts w:ascii="Arial" w:hAnsi="Arial"/>
                <w:sz w:val="22"/>
                <w:szCs w:val="22"/>
              </w:rPr>
              <w:t xml:space="preserve">Objects / images related to the internee’s experience in Changi: </w:t>
            </w:r>
          </w:p>
          <w:p w14:paraId="1F5B8598" w14:textId="77777777" w:rsidR="003C1295" w:rsidRPr="00A340B7" w:rsidRDefault="003C1295" w:rsidP="00A340B7">
            <w:pPr>
              <w:pStyle w:val="PlainText"/>
              <w:rPr>
                <w:rFonts w:ascii="Arial" w:hAnsi="Arial"/>
                <w:sz w:val="22"/>
                <w:szCs w:val="22"/>
              </w:rPr>
            </w:pPr>
          </w:p>
          <w:p w14:paraId="3B8E8D5C" w14:textId="588912F2" w:rsidR="00A340B7" w:rsidRPr="00A340B7" w:rsidRDefault="00A340B7" w:rsidP="00A340B7">
            <w:pPr>
              <w:pStyle w:val="PlainText"/>
              <w:rPr>
                <w:rFonts w:ascii="Arial" w:hAnsi="Arial"/>
                <w:sz w:val="22"/>
                <w:szCs w:val="22"/>
              </w:rPr>
            </w:pPr>
            <w:r w:rsidRPr="00A340B7">
              <w:rPr>
                <w:rFonts w:ascii="Arial" w:hAnsi="Arial"/>
                <w:sz w:val="22"/>
                <w:szCs w:val="22"/>
              </w:rPr>
              <w:t>(</w:t>
            </w:r>
            <w:r w:rsidR="004667B0">
              <w:rPr>
                <w:rFonts w:ascii="Arial" w:hAnsi="Arial"/>
                <w:sz w:val="22"/>
                <w:szCs w:val="22"/>
              </w:rPr>
              <w:t>Softcopy files can be emailed to the following email</w:t>
            </w:r>
            <w:r w:rsidR="003C1295">
              <w:rPr>
                <w:rFonts w:ascii="Arial" w:hAnsi="Arial"/>
                <w:sz w:val="22"/>
                <w:szCs w:val="22"/>
              </w:rPr>
              <w:t xml:space="preserve">: </w:t>
            </w:r>
            <w:hyperlink r:id="rId9" w:history="1">
              <w:r w:rsidR="00FA5646" w:rsidRPr="0039223D">
                <w:rPr>
                  <w:rStyle w:val="Hyperlink"/>
                  <w:rFonts w:ascii="Arial" w:hAnsi="Arial" w:cs="Arial"/>
                  <w:sz w:val="22"/>
                  <w:szCs w:val="22"/>
                </w:rPr>
                <w:t>NHB_NMS_Curatorial@nhb.gov.sg</w:t>
              </w:r>
            </w:hyperlink>
            <w:r w:rsidR="003C1295">
              <w:rPr>
                <w:rFonts w:ascii="Arial" w:hAnsi="Arial"/>
                <w:sz w:val="22"/>
                <w:szCs w:val="22"/>
              </w:rPr>
              <w:t>)</w:t>
            </w:r>
          </w:p>
        </w:tc>
        <w:tc>
          <w:tcPr>
            <w:tcW w:w="5749" w:type="dxa"/>
            <w:tcBorders>
              <w:top w:val="nil"/>
              <w:left w:val="nil"/>
              <w:bottom w:val="nil"/>
              <w:right w:val="single" w:sz="8" w:space="0" w:color="auto"/>
            </w:tcBorders>
            <w:tcMar>
              <w:top w:w="0" w:type="dxa"/>
              <w:left w:w="108" w:type="dxa"/>
              <w:bottom w:w="0" w:type="dxa"/>
              <w:right w:w="108" w:type="dxa"/>
            </w:tcMar>
          </w:tcPr>
          <w:p w14:paraId="5C76FC95" w14:textId="77777777" w:rsidR="00A340B7" w:rsidRDefault="00A340B7" w:rsidP="00A340B7">
            <w:pPr>
              <w:pStyle w:val="PlainText"/>
              <w:rPr>
                <w:rFonts w:ascii="Arial" w:hAnsi="Arial"/>
                <w:sz w:val="22"/>
                <w:szCs w:val="22"/>
                <w:lang w:val="en-SG"/>
              </w:rPr>
            </w:pPr>
          </w:p>
          <w:p w14:paraId="27F0B04E" w14:textId="77777777" w:rsidR="004667B0" w:rsidRDefault="004667B0" w:rsidP="00A340B7">
            <w:pPr>
              <w:pStyle w:val="PlainText"/>
              <w:rPr>
                <w:rFonts w:ascii="Arial" w:hAnsi="Arial"/>
                <w:sz w:val="22"/>
                <w:szCs w:val="22"/>
                <w:lang w:val="en-SG"/>
              </w:rPr>
            </w:pPr>
          </w:p>
          <w:p w14:paraId="0B443D72" w14:textId="77777777" w:rsidR="004667B0" w:rsidRDefault="004667B0" w:rsidP="00A340B7">
            <w:pPr>
              <w:pStyle w:val="PlainText"/>
              <w:rPr>
                <w:rFonts w:ascii="Arial" w:hAnsi="Arial"/>
                <w:sz w:val="22"/>
                <w:szCs w:val="22"/>
                <w:lang w:val="en-SG"/>
              </w:rPr>
            </w:pPr>
          </w:p>
          <w:p w14:paraId="1B7BDE74" w14:textId="77777777" w:rsidR="004667B0" w:rsidRDefault="004667B0" w:rsidP="00A340B7">
            <w:pPr>
              <w:pStyle w:val="PlainText"/>
              <w:rPr>
                <w:rFonts w:ascii="Arial" w:hAnsi="Arial"/>
                <w:sz w:val="22"/>
                <w:szCs w:val="22"/>
                <w:lang w:val="en-SG"/>
              </w:rPr>
            </w:pPr>
          </w:p>
          <w:p w14:paraId="17965435" w14:textId="77777777" w:rsidR="004667B0" w:rsidRDefault="004667B0" w:rsidP="00A340B7">
            <w:pPr>
              <w:pStyle w:val="PlainText"/>
              <w:rPr>
                <w:rFonts w:ascii="Arial" w:hAnsi="Arial"/>
                <w:sz w:val="22"/>
                <w:szCs w:val="22"/>
                <w:lang w:val="en-SG"/>
              </w:rPr>
            </w:pPr>
          </w:p>
          <w:p w14:paraId="31F7BDFB" w14:textId="77777777" w:rsidR="004667B0" w:rsidRDefault="004667B0" w:rsidP="00A340B7">
            <w:pPr>
              <w:pStyle w:val="PlainText"/>
              <w:rPr>
                <w:rFonts w:ascii="Arial" w:hAnsi="Arial"/>
                <w:sz w:val="22"/>
                <w:szCs w:val="22"/>
                <w:lang w:val="en-SG"/>
              </w:rPr>
            </w:pPr>
          </w:p>
          <w:p w14:paraId="1F7553B7" w14:textId="77777777" w:rsidR="004667B0" w:rsidRDefault="004667B0" w:rsidP="00A340B7">
            <w:pPr>
              <w:pStyle w:val="PlainText"/>
              <w:rPr>
                <w:rFonts w:ascii="Arial" w:hAnsi="Arial"/>
                <w:sz w:val="22"/>
                <w:szCs w:val="22"/>
                <w:lang w:val="en-SG"/>
              </w:rPr>
            </w:pPr>
          </w:p>
          <w:p w14:paraId="66D1DDD5" w14:textId="116BC968" w:rsidR="004667B0" w:rsidRPr="00A340B7" w:rsidRDefault="004667B0" w:rsidP="00A340B7">
            <w:pPr>
              <w:pStyle w:val="PlainText"/>
              <w:rPr>
                <w:rFonts w:ascii="Arial" w:hAnsi="Arial"/>
                <w:sz w:val="22"/>
                <w:szCs w:val="22"/>
                <w:lang w:val="en-SG"/>
              </w:rPr>
            </w:pPr>
          </w:p>
        </w:tc>
        <w:bookmarkStart w:id="0" w:name="_GoBack"/>
        <w:bookmarkEnd w:id="0"/>
      </w:tr>
      <w:tr w:rsidR="003C1295" w:rsidRPr="00A340B7" w14:paraId="6C8A71CD" w14:textId="77777777" w:rsidTr="0000294F">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A86E0FC" w14:textId="77777777" w:rsidR="003C1295" w:rsidRPr="00A340B7" w:rsidRDefault="003C1295" w:rsidP="00A340B7">
            <w:pPr>
              <w:pStyle w:val="PlainText"/>
              <w:rPr>
                <w:rFonts w:ascii="Arial" w:hAnsi="Arial"/>
                <w:sz w:val="22"/>
                <w:szCs w:val="22"/>
              </w:rPr>
            </w:pPr>
          </w:p>
        </w:tc>
        <w:tc>
          <w:tcPr>
            <w:tcW w:w="5749" w:type="dxa"/>
            <w:tcBorders>
              <w:top w:val="nil"/>
              <w:left w:val="nil"/>
              <w:bottom w:val="single" w:sz="8" w:space="0" w:color="auto"/>
              <w:right w:val="single" w:sz="8" w:space="0" w:color="auto"/>
            </w:tcBorders>
            <w:tcMar>
              <w:top w:w="0" w:type="dxa"/>
              <w:left w:w="108" w:type="dxa"/>
              <w:bottom w:w="0" w:type="dxa"/>
              <w:right w:w="108" w:type="dxa"/>
            </w:tcMar>
          </w:tcPr>
          <w:p w14:paraId="237221E1" w14:textId="77777777" w:rsidR="003C1295" w:rsidRDefault="003C1295" w:rsidP="00A340B7">
            <w:pPr>
              <w:pStyle w:val="PlainText"/>
              <w:rPr>
                <w:rFonts w:ascii="Arial" w:hAnsi="Arial"/>
                <w:sz w:val="22"/>
                <w:szCs w:val="22"/>
                <w:lang w:val="en-SG"/>
              </w:rPr>
            </w:pPr>
          </w:p>
        </w:tc>
      </w:tr>
      <w:tr w:rsidR="003C1295" w:rsidRPr="00A340B7" w14:paraId="6539931A" w14:textId="77777777" w:rsidTr="0000294F">
        <w:tc>
          <w:tcPr>
            <w:tcW w:w="2835" w:type="dxa"/>
            <w:vMerge w:val="restart"/>
            <w:tcBorders>
              <w:top w:val="nil"/>
              <w:left w:val="single" w:sz="8" w:space="0" w:color="auto"/>
              <w:right w:val="single" w:sz="8" w:space="0" w:color="auto"/>
            </w:tcBorders>
            <w:tcMar>
              <w:top w:w="0" w:type="dxa"/>
              <w:left w:w="108" w:type="dxa"/>
              <w:bottom w:w="0" w:type="dxa"/>
              <w:right w:w="108" w:type="dxa"/>
            </w:tcMar>
          </w:tcPr>
          <w:p w14:paraId="5685CC56" w14:textId="27260910" w:rsidR="003C1295" w:rsidRPr="00A340B7" w:rsidRDefault="003C1295" w:rsidP="00177870">
            <w:pPr>
              <w:pStyle w:val="PlainText"/>
              <w:rPr>
                <w:rFonts w:ascii="Arial" w:hAnsi="Arial"/>
                <w:sz w:val="22"/>
                <w:szCs w:val="22"/>
              </w:rPr>
            </w:pPr>
            <w:r>
              <w:rPr>
                <w:rFonts w:ascii="Arial" w:hAnsi="Arial"/>
                <w:sz w:val="22"/>
                <w:szCs w:val="22"/>
              </w:rPr>
              <w:t xml:space="preserve">Contributor details: </w:t>
            </w:r>
          </w:p>
        </w:tc>
        <w:tc>
          <w:tcPr>
            <w:tcW w:w="5749" w:type="dxa"/>
            <w:tcBorders>
              <w:top w:val="nil"/>
              <w:left w:val="nil"/>
              <w:bottom w:val="single" w:sz="8" w:space="0" w:color="auto"/>
              <w:right w:val="single" w:sz="8" w:space="0" w:color="auto"/>
            </w:tcBorders>
            <w:tcMar>
              <w:top w:w="0" w:type="dxa"/>
              <w:left w:w="108" w:type="dxa"/>
              <w:bottom w:w="0" w:type="dxa"/>
              <w:right w:w="108" w:type="dxa"/>
            </w:tcMar>
          </w:tcPr>
          <w:p w14:paraId="3200D6B4" w14:textId="3A4D5AB9" w:rsidR="003C1295" w:rsidRPr="003C1295" w:rsidRDefault="003C1295" w:rsidP="00177870">
            <w:pPr>
              <w:pStyle w:val="PlainText"/>
              <w:rPr>
                <w:rFonts w:ascii="Arial" w:hAnsi="Arial"/>
                <w:sz w:val="22"/>
                <w:szCs w:val="22"/>
                <w:lang w:val="en-SG"/>
              </w:rPr>
            </w:pPr>
            <w:r>
              <w:rPr>
                <w:rFonts w:ascii="Arial" w:hAnsi="Arial"/>
                <w:sz w:val="22"/>
                <w:szCs w:val="22"/>
                <w:lang w:val="en-SG"/>
              </w:rPr>
              <w:t>Name:</w:t>
            </w:r>
          </w:p>
        </w:tc>
      </w:tr>
      <w:tr w:rsidR="003C1295" w:rsidRPr="00A340B7" w14:paraId="605D64D5" w14:textId="77777777" w:rsidTr="0000294F">
        <w:tc>
          <w:tcPr>
            <w:tcW w:w="2835" w:type="dxa"/>
            <w:vMerge/>
            <w:tcBorders>
              <w:left w:val="single" w:sz="8" w:space="0" w:color="auto"/>
              <w:right w:val="single" w:sz="8" w:space="0" w:color="auto"/>
            </w:tcBorders>
            <w:tcMar>
              <w:top w:w="0" w:type="dxa"/>
              <w:left w:w="108" w:type="dxa"/>
              <w:bottom w:w="0" w:type="dxa"/>
              <w:right w:w="108" w:type="dxa"/>
            </w:tcMar>
          </w:tcPr>
          <w:p w14:paraId="6CCD32DF" w14:textId="77777777" w:rsidR="003C1295" w:rsidRDefault="003C1295" w:rsidP="00177870">
            <w:pPr>
              <w:pStyle w:val="PlainText"/>
              <w:rPr>
                <w:rFonts w:ascii="Arial" w:hAnsi="Arial"/>
                <w:sz w:val="22"/>
                <w:szCs w:val="22"/>
              </w:rPr>
            </w:pPr>
          </w:p>
        </w:tc>
        <w:tc>
          <w:tcPr>
            <w:tcW w:w="5749" w:type="dxa"/>
            <w:tcBorders>
              <w:top w:val="nil"/>
              <w:left w:val="nil"/>
              <w:bottom w:val="single" w:sz="8" w:space="0" w:color="auto"/>
              <w:right w:val="single" w:sz="8" w:space="0" w:color="auto"/>
            </w:tcBorders>
            <w:tcMar>
              <w:top w:w="0" w:type="dxa"/>
              <w:left w:w="108" w:type="dxa"/>
              <w:bottom w:w="0" w:type="dxa"/>
              <w:right w:w="108" w:type="dxa"/>
            </w:tcMar>
          </w:tcPr>
          <w:p w14:paraId="13D7FEF9" w14:textId="449E32C3" w:rsidR="003C1295" w:rsidRPr="003C1295" w:rsidRDefault="003C1295" w:rsidP="00177870">
            <w:pPr>
              <w:pStyle w:val="PlainText"/>
              <w:rPr>
                <w:rFonts w:ascii="Arial" w:hAnsi="Arial"/>
                <w:sz w:val="22"/>
                <w:szCs w:val="22"/>
                <w:lang w:val="en-SG"/>
              </w:rPr>
            </w:pPr>
            <w:r>
              <w:rPr>
                <w:rFonts w:ascii="Arial" w:hAnsi="Arial"/>
                <w:sz w:val="22"/>
                <w:szCs w:val="22"/>
                <w:lang w:val="en-SG"/>
              </w:rPr>
              <w:t>Relation to internee:</w:t>
            </w:r>
          </w:p>
        </w:tc>
      </w:tr>
      <w:tr w:rsidR="003C1295" w:rsidRPr="00A340B7" w14:paraId="3E2AD94A" w14:textId="77777777" w:rsidTr="0000294F">
        <w:tc>
          <w:tcPr>
            <w:tcW w:w="2835" w:type="dxa"/>
            <w:vMerge/>
            <w:tcBorders>
              <w:left w:val="single" w:sz="8" w:space="0" w:color="auto"/>
              <w:bottom w:val="single" w:sz="8" w:space="0" w:color="auto"/>
              <w:right w:val="single" w:sz="8" w:space="0" w:color="auto"/>
            </w:tcBorders>
            <w:tcMar>
              <w:top w:w="0" w:type="dxa"/>
              <w:left w:w="108" w:type="dxa"/>
              <w:bottom w:w="0" w:type="dxa"/>
              <w:right w:w="108" w:type="dxa"/>
            </w:tcMar>
          </w:tcPr>
          <w:p w14:paraId="79F21911" w14:textId="77777777" w:rsidR="003C1295" w:rsidRDefault="003C1295" w:rsidP="00177870">
            <w:pPr>
              <w:pStyle w:val="PlainText"/>
              <w:rPr>
                <w:rFonts w:ascii="Arial" w:hAnsi="Arial"/>
                <w:sz w:val="22"/>
                <w:szCs w:val="22"/>
              </w:rPr>
            </w:pPr>
          </w:p>
        </w:tc>
        <w:tc>
          <w:tcPr>
            <w:tcW w:w="5749" w:type="dxa"/>
            <w:tcBorders>
              <w:top w:val="nil"/>
              <w:left w:val="nil"/>
              <w:bottom w:val="single" w:sz="8" w:space="0" w:color="auto"/>
              <w:right w:val="single" w:sz="8" w:space="0" w:color="auto"/>
            </w:tcBorders>
            <w:tcMar>
              <w:top w:w="0" w:type="dxa"/>
              <w:left w:w="108" w:type="dxa"/>
              <w:bottom w:w="0" w:type="dxa"/>
              <w:right w:w="108" w:type="dxa"/>
            </w:tcMar>
          </w:tcPr>
          <w:p w14:paraId="5D86BBE0" w14:textId="040E4E97" w:rsidR="003C1295" w:rsidRPr="003C1295" w:rsidRDefault="003C1295" w:rsidP="00177870">
            <w:pPr>
              <w:pStyle w:val="PlainText"/>
              <w:rPr>
                <w:rFonts w:ascii="Arial" w:hAnsi="Arial"/>
                <w:sz w:val="22"/>
                <w:szCs w:val="22"/>
                <w:lang w:val="en-SG"/>
              </w:rPr>
            </w:pPr>
            <w:r>
              <w:rPr>
                <w:rFonts w:ascii="Arial" w:hAnsi="Arial"/>
                <w:sz w:val="22"/>
                <w:szCs w:val="22"/>
                <w:lang w:val="en-SG"/>
              </w:rPr>
              <w:t>Contact details (for internal reference):</w:t>
            </w:r>
          </w:p>
          <w:p w14:paraId="5DC3DE0F" w14:textId="77777777" w:rsidR="003C1295" w:rsidRPr="003C1295" w:rsidRDefault="003C1295" w:rsidP="00177870">
            <w:pPr>
              <w:pStyle w:val="PlainText"/>
              <w:rPr>
                <w:rFonts w:ascii="Arial" w:hAnsi="Arial"/>
                <w:sz w:val="22"/>
                <w:szCs w:val="22"/>
                <w:lang w:val="en-SG"/>
              </w:rPr>
            </w:pPr>
            <w:r w:rsidRPr="003C1295">
              <w:rPr>
                <w:rFonts w:ascii="Arial" w:hAnsi="Arial"/>
                <w:sz w:val="22"/>
                <w:szCs w:val="22"/>
                <w:lang w:val="en-SG"/>
              </w:rPr>
              <w:t xml:space="preserve"> </w:t>
            </w:r>
          </w:p>
        </w:tc>
      </w:tr>
      <w:tr w:rsidR="003C1295" w:rsidRPr="00A340B7" w14:paraId="2C26AAD5" w14:textId="77777777" w:rsidTr="00C26241">
        <w:tc>
          <w:tcPr>
            <w:tcW w:w="8584"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F23CBC3" w14:textId="1F6A60E4" w:rsidR="003C1295" w:rsidRDefault="003C1295" w:rsidP="00177870">
            <w:pPr>
              <w:pStyle w:val="PlainText"/>
              <w:rPr>
                <w:rFonts w:ascii="Arial" w:hAnsi="Arial"/>
                <w:sz w:val="22"/>
                <w:szCs w:val="22"/>
                <w:lang w:val="en-SG"/>
              </w:rPr>
            </w:pPr>
            <w:r w:rsidRPr="003C1295">
              <w:rPr>
                <w:rFonts w:ascii="Century Gothic" w:hAnsi="Century Gothic"/>
                <w:sz w:val="28"/>
                <w:szCs w:val="28"/>
                <w:lang w:val="en-SG"/>
              </w:rPr>
              <w:t>□</w:t>
            </w:r>
            <w:r>
              <w:rPr>
                <w:rFonts w:ascii="Century Gothic" w:hAnsi="Century Gothic"/>
                <w:sz w:val="22"/>
                <w:szCs w:val="22"/>
                <w:lang w:val="en-SG"/>
              </w:rPr>
              <w:t xml:space="preserve"> </w:t>
            </w:r>
            <w:r>
              <w:rPr>
                <w:rFonts w:ascii="Arial" w:hAnsi="Arial"/>
                <w:sz w:val="22"/>
                <w:szCs w:val="22"/>
                <w:lang w:val="en-SG"/>
              </w:rPr>
              <w:t xml:space="preserve">I am agreeable to </w:t>
            </w:r>
            <w:r w:rsidR="00647955">
              <w:rPr>
                <w:rFonts w:ascii="Arial" w:hAnsi="Arial"/>
                <w:sz w:val="22"/>
                <w:szCs w:val="22"/>
                <w:lang w:val="en-SG"/>
              </w:rPr>
              <w:t xml:space="preserve">the information I have provided being added to the internee database for public access at the Changi Chapel and Museum. </w:t>
            </w:r>
          </w:p>
          <w:p w14:paraId="256EF12A" w14:textId="06A1FAEB" w:rsidR="003C1295" w:rsidRDefault="003C1295" w:rsidP="00177870">
            <w:pPr>
              <w:pStyle w:val="PlainText"/>
              <w:rPr>
                <w:rFonts w:ascii="Arial" w:hAnsi="Arial"/>
                <w:sz w:val="22"/>
                <w:szCs w:val="22"/>
                <w:lang w:val="en-SG"/>
              </w:rPr>
            </w:pPr>
          </w:p>
        </w:tc>
      </w:tr>
    </w:tbl>
    <w:p w14:paraId="34B2CB0F" w14:textId="77777777" w:rsidR="00A340B7" w:rsidRPr="00A340B7" w:rsidRDefault="00A340B7" w:rsidP="00091A44">
      <w:pPr>
        <w:pStyle w:val="PlainText"/>
        <w:rPr>
          <w:rFonts w:ascii="Arial" w:hAnsi="Arial"/>
          <w:sz w:val="22"/>
          <w:szCs w:val="22"/>
          <w:lang w:val="en-SG"/>
        </w:rPr>
      </w:pPr>
    </w:p>
    <w:p w14:paraId="049FEF96" w14:textId="11FDFB34" w:rsidR="00647955" w:rsidRDefault="00647955" w:rsidP="00091A44">
      <w:pPr>
        <w:pStyle w:val="PlainText"/>
        <w:numPr>
          <w:ilvl w:val="0"/>
          <w:numId w:val="1"/>
        </w:numPr>
        <w:ind w:left="426" w:hanging="426"/>
        <w:rPr>
          <w:rFonts w:ascii="Arial" w:hAnsi="Arial"/>
          <w:sz w:val="22"/>
          <w:szCs w:val="22"/>
        </w:rPr>
      </w:pPr>
      <w:r w:rsidRPr="00647955">
        <w:rPr>
          <w:rFonts w:ascii="Arial" w:hAnsi="Arial"/>
          <w:sz w:val="22"/>
          <w:szCs w:val="22"/>
        </w:rPr>
        <w:t xml:space="preserve">If you would like to donate an item to the National Museum of Singapore, </w:t>
      </w:r>
      <w:r>
        <w:rPr>
          <w:rFonts w:ascii="Arial" w:hAnsi="Arial"/>
          <w:sz w:val="22"/>
          <w:szCs w:val="22"/>
        </w:rPr>
        <w:t xml:space="preserve">which manages the Changi Chapel and Museum, </w:t>
      </w:r>
      <w:r w:rsidRPr="00647955">
        <w:rPr>
          <w:rFonts w:ascii="Arial" w:hAnsi="Arial"/>
          <w:sz w:val="22"/>
          <w:szCs w:val="22"/>
        </w:rPr>
        <w:t xml:space="preserve">please </w:t>
      </w:r>
      <w:r>
        <w:rPr>
          <w:rFonts w:ascii="Arial" w:hAnsi="Arial"/>
          <w:sz w:val="22"/>
          <w:szCs w:val="22"/>
        </w:rPr>
        <w:t xml:space="preserve">fill up the form below and return it to a member of the staff. Donations are accepted on a case-by-case basis and all information provided will be kept strictly confidential. </w:t>
      </w:r>
    </w:p>
    <w:p w14:paraId="29A616F4" w14:textId="77777777" w:rsidR="00647955" w:rsidRDefault="00647955" w:rsidP="00647955">
      <w:pPr>
        <w:pStyle w:val="PlainText"/>
        <w:ind w:left="426"/>
        <w:rPr>
          <w:rFonts w:ascii="Arial" w:hAnsi="Arial"/>
          <w:sz w:val="22"/>
          <w:szCs w:val="22"/>
        </w:rPr>
      </w:pPr>
    </w:p>
    <w:tbl>
      <w:tblPr>
        <w:tblW w:w="0" w:type="auto"/>
        <w:tblInd w:w="416" w:type="dxa"/>
        <w:tblCellMar>
          <w:left w:w="0" w:type="dxa"/>
          <w:right w:w="0" w:type="dxa"/>
        </w:tblCellMar>
        <w:tblLook w:val="04A0" w:firstRow="1" w:lastRow="0" w:firstColumn="1" w:lastColumn="0" w:noHBand="0" w:noVBand="1"/>
      </w:tblPr>
      <w:tblGrid>
        <w:gridCol w:w="1842"/>
        <w:gridCol w:w="6742"/>
      </w:tblGrid>
      <w:tr w:rsidR="00647955" w:rsidRPr="00A340B7" w14:paraId="5559FE4B" w14:textId="77777777" w:rsidTr="00332C44">
        <w:tc>
          <w:tcPr>
            <w:tcW w:w="18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2455674" w14:textId="3F0716B2" w:rsidR="00647955" w:rsidRPr="00A340B7" w:rsidRDefault="00647955" w:rsidP="00177870">
            <w:pPr>
              <w:pStyle w:val="PlainText"/>
              <w:rPr>
                <w:rFonts w:ascii="Arial" w:hAnsi="Arial"/>
                <w:sz w:val="22"/>
                <w:szCs w:val="22"/>
                <w:lang w:val="en-SG"/>
              </w:rPr>
            </w:pPr>
            <w:r>
              <w:rPr>
                <w:rFonts w:ascii="Arial" w:hAnsi="Arial"/>
                <w:sz w:val="22"/>
                <w:szCs w:val="22"/>
              </w:rPr>
              <w:t>Name:</w:t>
            </w:r>
          </w:p>
        </w:tc>
        <w:tc>
          <w:tcPr>
            <w:tcW w:w="674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66A3A5C" w14:textId="77777777" w:rsidR="00647955" w:rsidRDefault="00647955" w:rsidP="00177870">
            <w:pPr>
              <w:pStyle w:val="PlainText"/>
              <w:rPr>
                <w:rFonts w:ascii="Arial" w:hAnsi="Arial"/>
                <w:sz w:val="22"/>
                <w:szCs w:val="22"/>
                <w:lang w:val="en-SG"/>
              </w:rPr>
            </w:pPr>
          </w:p>
          <w:p w14:paraId="79127D33" w14:textId="1404C79B" w:rsidR="00332C44" w:rsidRPr="00A340B7" w:rsidRDefault="00332C44" w:rsidP="00177870">
            <w:pPr>
              <w:pStyle w:val="PlainText"/>
              <w:rPr>
                <w:rFonts w:ascii="Arial" w:hAnsi="Arial"/>
                <w:sz w:val="22"/>
                <w:szCs w:val="22"/>
                <w:lang w:val="en-SG"/>
              </w:rPr>
            </w:pPr>
          </w:p>
        </w:tc>
      </w:tr>
      <w:tr w:rsidR="00647955" w:rsidRPr="00A340B7" w14:paraId="37A87860" w14:textId="77777777" w:rsidTr="00647955">
        <w:trPr>
          <w:trHeight w:val="84"/>
        </w:trPr>
        <w:tc>
          <w:tcPr>
            <w:tcW w:w="1842" w:type="dxa"/>
            <w:vMerge w:val="restart"/>
            <w:tcBorders>
              <w:top w:val="nil"/>
              <w:left w:val="single" w:sz="8" w:space="0" w:color="auto"/>
              <w:right w:val="single" w:sz="8" w:space="0" w:color="auto"/>
            </w:tcBorders>
            <w:tcMar>
              <w:top w:w="0" w:type="dxa"/>
              <w:left w:w="108" w:type="dxa"/>
              <w:bottom w:w="0" w:type="dxa"/>
              <w:right w:w="108" w:type="dxa"/>
            </w:tcMar>
            <w:hideMark/>
          </w:tcPr>
          <w:p w14:paraId="787D6B52" w14:textId="00D1E456" w:rsidR="00647955" w:rsidRPr="00A340B7" w:rsidRDefault="00647955" w:rsidP="00177870">
            <w:pPr>
              <w:pStyle w:val="PlainText"/>
              <w:rPr>
                <w:rFonts w:ascii="Arial" w:hAnsi="Arial"/>
                <w:sz w:val="22"/>
                <w:szCs w:val="22"/>
                <w:lang w:val="en-SG"/>
              </w:rPr>
            </w:pPr>
            <w:r>
              <w:rPr>
                <w:rFonts w:ascii="Arial" w:hAnsi="Arial"/>
                <w:sz w:val="22"/>
                <w:szCs w:val="22"/>
              </w:rPr>
              <w:t>Contact details:</w:t>
            </w:r>
          </w:p>
        </w:tc>
        <w:tc>
          <w:tcPr>
            <w:tcW w:w="6742" w:type="dxa"/>
            <w:tcBorders>
              <w:top w:val="nil"/>
              <w:left w:val="nil"/>
              <w:bottom w:val="single" w:sz="8" w:space="0" w:color="auto"/>
              <w:right w:val="single" w:sz="8" w:space="0" w:color="auto"/>
            </w:tcBorders>
            <w:tcMar>
              <w:top w:w="0" w:type="dxa"/>
              <w:left w:w="108" w:type="dxa"/>
              <w:bottom w:w="0" w:type="dxa"/>
              <w:right w:w="108" w:type="dxa"/>
            </w:tcMar>
            <w:hideMark/>
          </w:tcPr>
          <w:p w14:paraId="7E8B0E17" w14:textId="6167E21A" w:rsidR="00647955" w:rsidRPr="00A340B7" w:rsidRDefault="00647955" w:rsidP="00274F08">
            <w:pPr>
              <w:pStyle w:val="PlainText"/>
              <w:rPr>
                <w:rFonts w:ascii="Arial" w:hAnsi="Arial"/>
                <w:sz w:val="22"/>
                <w:szCs w:val="22"/>
                <w:lang w:val="en-SG"/>
              </w:rPr>
            </w:pPr>
            <w:r>
              <w:rPr>
                <w:rFonts w:ascii="Arial" w:hAnsi="Arial"/>
                <w:sz w:val="22"/>
                <w:szCs w:val="22"/>
                <w:lang w:val="en-SG"/>
              </w:rPr>
              <w:t>Email</w:t>
            </w:r>
            <w:r w:rsidR="00274F08">
              <w:rPr>
                <w:rFonts w:ascii="Arial" w:hAnsi="Arial"/>
                <w:sz w:val="22"/>
                <w:szCs w:val="22"/>
                <w:lang w:val="en-SG"/>
              </w:rPr>
              <w:t>:</w:t>
            </w:r>
          </w:p>
        </w:tc>
      </w:tr>
      <w:tr w:rsidR="00647955" w:rsidRPr="00A340B7" w14:paraId="1F0D7DDA" w14:textId="77777777" w:rsidTr="00647955">
        <w:trPr>
          <w:trHeight w:val="83"/>
        </w:trPr>
        <w:tc>
          <w:tcPr>
            <w:tcW w:w="1842" w:type="dxa"/>
            <w:vMerge/>
            <w:tcBorders>
              <w:left w:val="single" w:sz="8" w:space="0" w:color="auto"/>
              <w:right w:val="single" w:sz="8" w:space="0" w:color="auto"/>
            </w:tcBorders>
            <w:tcMar>
              <w:top w:w="0" w:type="dxa"/>
              <w:left w:w="108" w:type="dxa"/>
              <w:bottom w:w="0" w:type="dxa"/>
              <w:right w:w="108" w:type="dxa"/>
            </w:tcMar>
          </w:tcPr>
          <w:p w14:paraId="6ED9705F" w14:textId="77777777" w:rsidR="00647955" w:rsidRDefault="00647955" w:rsidP="00177870">
            <w:pPr>
              <w:pStyle w:val="PlainText"/>
              <w:rPr>
                <w:rFonts w:ascii="Arial" w:hAnsi="Arial"/>
                <w:sz w:val="22"/>
                <w:szCs w:val="22"/>
              </w:rPr>
            </w:pPr>
          </w:p>
        </w:tc>
        <w:tc>
          <w:tcPr>
            <w:tcW w:w="6742" w:type="dxa"/>
            <w:tcBorders>
              <w:top w:val="nil"/>
              <w:left w:val="nil"/>
              <w:bottom w:val="single" w:sz="8" w:space="0" w:color="auto"/>
              <w:right w:val="single" w:sz="8" w:space="0" w:color="auto"/>
            </w:tcBorders>
            <w:tcMar>
              <w:top w:w="0" w:type="dxa"/>
              <w:left w:w="108" w:type="dxa"/>
              <w:bottom w:w="0" w:type="dxa"/>
              <w:right w:w="108" w:type="dxa"/>
            </w:tcMar>
          </w:tcPr>
          <w:p w14:paraId="26B8EA9E" w14:textId="6304E93A" w:rsidR="00647955" w:rsidRPr="00A340B7" w:rsidRDefault="00647955" w:rsidP="00274F08">
            <w:pPr>
              <w:pStyle w:val="PlainText"/>
              <w:rPr>
                <w:rFonts w:ascii="Arial" w:hAnsi="Arial"/>
                <w:sz w:val="22"/>
                <w:szCs w:val="22"/>
                <w:lang w:val="en-SG"/>
              </w:rPr>
            </w:pPr>
            <w:r>
              <w:rPr>
                <w:rFonts w:ascii="Arial" w:hAnsi="Arial"/>
                <w:sz w:val="22"/>
                <w:szCs w:val="22"/>
                <w:lang w:val="en-SG"/>
              </w:rPr>
              <w:t>Phone</w:t>
            </w:r>
            <w:r w:rsidR="00274F08">
              <w:rPr>
                <w:rFonts w:ascii="Arial" w:hAnsi="Arial"/>
                <w:sz w:val="22"/>
                <w:szCs w:val="22"/>
                <w:lang w:val="en-SG"/>
              </w:rPr>
              <w:t xml:space="preserve">: </w:t>
            </w:r>
          </w:p>
        </w:tc>
      </w:tr>
      <w:tr w:rsidR="00647955" w:rsidRPr="00A340B7" w14:paraId="089FF2FA" w14:textId="77777777" w:rsidTr="00647955">
        <w:trPr>
          <w:trHeight w:val="83"/>
        </w:trPr>
        <w:tc>
          <w:tcPr>
            <w:tcW w:w="1842" w:type="dxa"/>
            <w:vMerge/>
            <w:tcBorders>
              <w:left w:val="single" w:sz="8" w:space="0" w:color="auto"/>
              <w:bottom w:val="single" w:sz="8" w:space="0" w:color="auto"/>
              <w:right w:val="single" w:sz="8" w:space="0" w:color="auto"/>
            </w:tcBorders>
            <w:tcMar>
              <w:top w:w="0" w:type="dxa"/>
              <w:left w:w="108" w:type="dxa"/>
              <w:bottom w:w="0" w:type="dxa"/>
              <w:right w:w="108" w:type="dxa"/>
            </w:tcMar>
          </w:tcPr>
          <w:p w14:paraId="63A1CE7D" w14:textId="77777777" w:rsidR="00647955" w:rsidRDefault="00647955" w:rsidP="00177870">
            <w:pPr>
              <w:pStyle w:val="PlainText"/>
              <w:rPr>
                <w:rFonts w:ascii="Arial" w:hAnsi="Arial"/>
                <w:sz w:val="22"/>
                <w:szCs w:val="22"/>
              </w:rPr>
            </w:pPr>
          </w:p>
        </w:tc>
        <w:tc>
          <w:tcPr>
            <w:tcW w:w="6742" w:type="dxa"/>
            <w:tcBorders>
              <w:top w:val="nil"/>
              <w:left w:val="nil"/>
              <w:bottom w:val="single" w:sz="8" w:space="0" w:color="auto"/>
              <w:right w:val="single" w:sz="8" w:space="0" w:color="auto"/>
            </w:tcBorders>
            <w:tcMar>
              <w:top w:w="0" w:type="dxa"/>
              <w:left w:w="108" w:type="dxa"/>
              <w:bottom w:w="0" w:type="dxa"/>
              <w:right w:w="108" w:type="dxa"/>
            </w:tcMar>
          </w:tcPr>
          <w:p w14:paraId="517B7763" w14:textId="7D9C9BF0" w:rsidR="00647955" w:rsidRPr="00A340B7" w:rsidRDefault="00647955" w:rsidP="00274F08">
            <w:pPr>
              <w:pStyle w:val="PlainText"/>
              <w:rPr>
                <w:rFonts w:ascii="Arial" w:hAnsi="Arial"/>
                <w:sz w:val="22"/>
                <w:szCs w:val="22"/>
                <w:lang w:val="en-SG"/>
              </w:rPr>
            </w:pPr>
            <w:r>
              <w:rPr>
                <w:rFonts w:ascii="Arial" w:hAnsi="Arial"/>
                <w:sz w:val="22"/>
                <w:szCs w:val="22"/>
                <w:lang w:val="en-SG"/>
              </w:rPr>
              <w:t>Address</w:t>
            </w:r>
            <w:r w:rsidR="00274F08">
              <w:rPr>
                <w:rFonts w:ascii="Arial" w:hAnsi="Arial"/>
                <w:sz w:val="22"/>
                <w:szCs w:val="22"/>
                <w:lang w:val="en-SG"/>
              </w:rPr>
              <w:t xml:space="preserve">: </w:t>
            </w:r>
          </w:p>
        </w:tc>
      </w:tr>
      <w:tr w:rsidR="00647955" w:rsidRPr="00A340B7" w14:paraId="7EE75C7C" w14:textId="77777777" w:rsidTr="00647955">
        <w:tc>
          <w:tcPr>
            <w:tcW w:w="18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499B2A" w14:textId="77777777" w:rsidR="00647955" w:rsidRDefault="00332C44" w:rsidP="00177870">
            <w:pPr>
              <w:pStyle w:val="PlainText"/>
              <w:rPr>
                <w:rFonts w:ascii="Arial" w:hAnsi="Arial"/>
                <w:sz w:val="22"/>
                <w:szCs w:val="22"/>
              </w:rPr>
            </w:pPr>
            <w:r>
              <w:rPr>
                <w:rFonts w:ascii="Arial" w:hAnsi="Arial"/>
                <w:sz w:val="22"/>
                <w:szCs w:val="22"/>
              </w:rPr>
              <w:t>Brief description of the item(s)</w:t>
            </w:r>
            <w:r w:rsidR="00647955" w:rsidRPr="00A340B7">
              <w:rPr>
                <w:rFonts w:ascii="Arial" w:hAnsi="Arial"/>
                <w:sz w:val="22"/>
                <w:szCs w:val="22"/>
              </w:rPr>
              <w:t>:</w:t>
            </w:r>
          </w:p>
          <w:p w14:paraId="551EC3A1" w14:textId="2068AECC" w:rsidR="00332C44" w:rsidRPr="00A340B7" w:rsidRDefault="00332C44" w:rsidP="00177870">
            <w:pPr>
              <w:pStyle w:val="PlainText"/>
              <w:rPr>
                <w:rFonts w:ascii="Arial" w:hAnsi="Arial"/>
                <w:sz w:val="22"/>
                <w:szCs w:val="22"/>
                <w:lang w:val="en-SG"/>
              </w:rPr>
            </w:pPr>
            <w:r>
              <w:rPr>
                <w:rFonts w:ascii="Arial" w:hAnsi="Arial"/>
                <w:sz w:val="22"/>
                <w:szCs w:val="22"/>
              </w:rPr>
              <w:t>(Please include dating and historical information if known)</w:t>
            </w:r>
          </w:p>
        </w:tc>
        <w:tc>
          <w:tcPr>
            <w:tcW w:w="6742" w:type="dxa"/>
            <w:tcBorders>
              <w:top w:val="nil"/>
              <w:left w:val="nil"/>
              <w:bottom w:val="single" w:sz="8" w:space="0" w:color="auto"/>
              <w:right w:val="single" w:sz="8" w:space="0" w:color="auto"/>
            </w:tcBorders>
            <w:tcMar>
              <w:top w:w="0" w:type="dxa"/>
              <w:left w:w="108" w:type="dxa"/>
              <w:bottom w:w="0" w:type="dxa"/>
              <w:right w:w="108" w:type="dxa"/>
            </w:tcMar>
            <w:hideMark/>
          </w:tcPr>
          <w:p w14:paraId="56AC36C3" w14:textId="77777777" w:rsidR="00647955" w:rsidRDefault="00647955" w:rsidP="00177870">
            <w:pPr>
              <w:pStyle w:val="PlainText"/>
              <w:rPr>
                <w:rFonts w:ascii="Arial" w:hAnsi="Arial"/>
                <w:sz w:val="22"/>
                <w:szCs w:val="22"/>
                <w:lang w:val="en-SG"/>
              </w:rPr>
            </w:pPr>
          </w:p>
          <w:p w14:paraId="361E1321" w14:textId="77777777" w:rsidR="00332C44" w:rsidRDefault="00332C44" w:rsidP="00177870">
            <w:pPr>
              <w:pStyle w:val="PlainText"/>
              <w:rPr>
                <w:rFonts w:ascii="Arial" w:hAnsi="Arial"/>
                <w:sz w:val="22"/>
                <w:szCs w:val="22"/>
                <w:lang w:val="en-SG"/>
              </w:rPr>
            </w:pPr>
          </w:p>
          <w:p w14:paraId="732163EB" w14:textId="77777777" w:rsidR="00332C44" w:rsidRDefault="00332C44" w:rsidP="00177870">
            <w:pPr>
              <w:pStyle w:val="PlainText"/>
              <w:rPr>
                <w:rFonts w:ascii="Arial" w:hAnsi="Arial"/>
                <w:sz w:val="22"/>
                <w:szCs w:val="22"/>
                <w:lang w:val="en-SG"/>
              </w:rPr>
            </w:pPr>
          </w:p>
          <w:p w14:paraId="0A3E84AD" w14:textId="77777777" w:rsidR="00332C44" w:rsidRDefault="00332C44" w:rsidP="00177870">
            <w:pPr>
              <w:pStyle w:val="PlainText"/>
              <w:rPr>
                <w:rFonts w:ascii="Arial" w:hAnsi="Arial"/>
                <w:sz w:val="22"/>
                <w:szCs w:val="22"/>
                <w:lang w:val="en-SG"/>
              </w:rPr>
            </w:pPr>
          </w:p>
          <w:p w14:paraId="1843DFA4" w14:textId="6303220F" w:rsidR="00332C44" w:rsidRPr="00A340B7" w:rsidRDefault="00332C44" w:rsidP="00177870">
            <w:pPr>
              <w:pStyle w:val="PlainText"/>
              <w:rPr>
                <w:rFonts w:ascii="Arial" w:hAnsi="Arial"/>
                <w:sz w:val="22"/>
                <w:szCs w:val="22"/>
                <w:lang w:val="en-SG"/>
              </w:rPr>
            </w:pPr>
          </w:p>
        </w:tc>
      </w:tr>
      <w:tr w:rsidR="00332C44" w:rsidRPr="00A340B7" w14:paraId="63F246E6" w14:textId="77777777" w:rsidTr="00647955">
        <w:tc>
          <w:tcPr>
            <w:tcW w:w="184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DC1CD7B" w14:textId="4D85715B" w:rsidR="00332C44" w:rsidRDefault="00332C44" w:rsidP="00177870">
            <w:pPr>
              <w:pStyle w:val="PlainText"/>
              <w:rPr>
                <w:rFonts w:ascii="Arial" w:hAnsi="Arial"/>
                <w:sz w:val="22"/>
                <w:szCs w:val="22"/>
              </w:rPr>
            </w:pPr>
            <w:r>
              <w:rPr>
                <w:rFonts w:ascii="Arial" w:hAnsi="Arial"/>
                <w:sz w:val="22"/>
                <w:szCs w:val="22"/>
              </w:rPr>
              <w:t>Who did the item(s) belong to? (Please include any relevant biographical information)</w:t>
            </w:r>
          </w:p>
        </w:tc>
        <w:tc>
          <w:tcPr>
            <w:tcW w:w="6742" w:type="dxa"/>
            <w:tcBorders>
              <w:top w:val="nil"/>
              <w:left w:val="nil"/>
              <w:bottom w:val="single" w:sz="8" w:space="0" w:color="auto"/>
              <w:right w:val="single" w:sz="8" w:space="0" w:color="auto"/>
            </w:tcBorders>
            <w:tcMar>
              <w:top w:w="0" w:type="dxa"/>
              <w:left w:w="108" w:type="dxa"/>
              <w:bottom w:w="0" w:type="dxa"/>
              <w:right w:w="108" w:type="dxa"/>
            </w:tcMar>
          </w:tcPr>
          <w:p w14:paraId="6200AA9C" w14:textId="77777777" w:rsidR="00332C44" w:rsidRDefault="00332C44" w:rsidP="00177870">
            <w:pPr>
              <w:pStyle w:val="PlainText"/>
              <w:rPr>
                <w:rFonts w:ascii="Arial" w:hAnsi="Arial"/>
                <w:sz w:val="22"/>
                <w:szCs w:val="22"/>
                <w:lang w:val="en-SG"/>
              </w:rPr>
            </w:pPr>
          </w:p>
          <w:p w14:paraId="1DB661B9" w14:textId="77777777" w:rsidR="00332C44" w:rsidRDefault="00332C44" w:rsidP="00177870">
            <w:pPr>
              <w:pStyle w:val="PlainText"/>
              <w:rPr>
                <w:rFonts w:ascii="Arial" w:hAnsi="Arial"/>
                <w:sz w:val="22"/>
                <w:szCs w:val="22"/>
                <w:lang w:val="en-SG"/>
              </w:rPr>
            </w:pPr>
          </w:p>
          <w:p w14:paraId="51D88E4E" w14:textId="77777777" w:rsidR="00332C44" w:rsidRDefault="00332C44" w:rsidP="00177870">
            <w:pPr>
              <w:pStyle w:val="PlainText"/>
              <w:rPr>
                <w:rFonts w:ascii="Arial" w:hAnsi="Arial"/>
                <w:sz w:val="22"/>
                <w:szCs w:val="22"/>
                <w:lang w:val="en-SG"/>
              </w:rPr>
            </w:pPr>
          </w:p>
          <w:p w14:paraId="2F84D6EE" w14:textId="77777777" w:rsidR="00332C44" w:rsidRDefault="00332C44" w:rsidP="00177870">
            <w:pPr>
              <w:pStyle w:val="PlainText"/>
              <w:rPr>
                <w:rFonts w:ascii="Arial" w:hAnsi="Arial"/>
                <w:sz w:val="22"/>
                <w:szCs w:val="22"/>
                <w:lang w:val="en-SG"/>
              </w:rPr>
            </w:pPr>
          </w:p>
          <w:p w14:paraId="0EF4E498" w14:textId="7BD82EB5" w:rsidR="00332C44" w:rsidRPr="00A340B7" w:rsidRDefault="00332C44" w:rsidP="00177870">
            <w:pPr>
              <w:pStyle w:val="PlainText"/>
              <w:rPr>
                <w:rFonts w:ascii="Arial" w:hAnsi="Arial"/>
                <w:sz w:val="22"/>
                <w:szCs w:val="22"/>
                <w:lang w:val="en-SG"/>
              </w:rPr>
            </w:pPr>
          </w:p>
        </w:tc>
      </w:tr>
      <w:tr w:rsidR="00332C44" w:rsidRPr="00A340B7" w14:paraId="1BEA599A" w14:textId="77777777" w:rsidTr="00647955">
        <w:tc>
          <w:tcPr>
            <w:tcW w:w="184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5193FFC" w14:textId="6EC6F71F" w:rsidR="00332C44" w:rsidRDefault="00332C44" w:rsidP="00177870">
            <w:pPr>
              <w:pStyle w:val="PlainText"/>
              <w:rPr>
                <w:rFonts w:ascii="Arial" w:hAnsi="Arial"/>
                <w:sz w:val="22"/>
                <w:szCs w:val="22"/>
              </w:rPr>
            </w:pPr>
            <w:r>
              <w:rPr>
                <w:rFonts w:ascii="Arial" w:hAnsi="Arial"/>
                <w:sz w:val="22"/>
                <w:szCs w:val="22"/>
              </w:rPr>
              <w:t>How did you obtain the item(s)?</w:t>
            </w:r>
          </w:p>
        </w:tc>
        <w:tc>
          <w:tcPr>
            <w:tcW w:w="6742" w:type="dxa"/>
            <w:tcBorders>
              <w:top w:val="nil"/>
              <w:left w:val="nil"/>
              <w:bottom w:val="single" w:sz="8" w:space="0" w:color="auto"/>
              <w:right w:val="single" w:sz="8" w:space="0" w:color="auto"/>
            </w:tcBorders>
            <w:tcMar>
              <w:top w:w="0" w:type="dxa"/>
              <w:left w:w="108" w:type="dxa"/>
              <w:bottom w:w="0" w:type="dxa"/>
              <w:right w:w="108" w:type="dxa"/>
            </w:tcMar>
          </w:tcPr>
          <w:p w14:paraId="3B74CBD1" w14:textId="77777777" w:rsidR="00332C44" w:rsidRDefault="00332C44" w:rsidP="00177870">
            <w:pPr>
              <w:pStyle w:val="PlainText"/>
              <w:rPr>
                <w:rFonts w:ascii="Arial" w:hAnsi="Arial"/>
                <w:sz w:val="22"/>
                <w:szCs w:val="22"/>
                <w:lang w:val="en-SG"/>
              </w:rPr>
            </w:pPr>
          </w:p>
          <w:p w14:paraId="65277E83" w14:textId="77777777" w:rsidR="00332C44" w:rsidRDefault="00332C44" w:rsidP="00177870">
            <w:pPr>
              <w:pStyle w:val="PlainText"/>
              <w:rPr>
                <w:rFonts w:ascii="Arial" w:hAnsi="Arial"/>
                <w:sz w:val="22"/>
                <w:szCs w:val="22"/>
                <w:lang w:val="en-SG"/>
              </w:rPr>
            </w:pPr>
          </w:p>
          <w:p w14:paraId="61F9BF2D" w14:textId="77777777" w:rsidR="00332C44" w:rsidRDefault="00332C44" w:rsidP="00177870">
            <w:pPr>
              <w:pStyle w:val="PlainText"/>
              <w:rPr>
                <w:rFonts w:ascii="Arial" w:hAnsi="Arial"/>
                <w:sz w:val="22"/>
                <w:szCs w:val="22"/>
                <w:lang w:val="en-SG"/>
              </w:rPr>
            </w:pPr>
          </w:p>
          <w:p w14:paraId="2F00B6E1" w14:textId="77777777" w:rsidR="00332C44" w:rsidRDefault="00332C44" w:rsidP="00177870">
            <w:pPr>
              <w:pStyle w:val="PlainText"/>
              <w:rPr>
                <w:rFonts w:ascii="Arial" w:hAnsi="Arial"/>
                <w:sz w:val="22"/>
                <w:szCs w:val="22"/>
                <w:lang w:val="en-SG"/>
              </w:rPr>
            </w:pPr>
          </w:p>
          <w:p w14:paraId="64B8ADA4" w14:textId="45281D81" w:rsidR="00332C44" w:rsidRPr="00A340B7" w:rsidRDefault="00332C44" w:rsidP="00177870">
            <w:pPr>
              <w:pStyle w:val="PlainText"/>
              <w:rPr>
                <w:rFonts w:ascii="Arial" w:hAnsi="Arial"/>
                <w:sz w:val="22"/>
                <w:szCs w:val="22"/>
                <w:lang w:val="en-SG"/>
              </w:rPr>
            </w:pPr>
          </w:p>
        </w:tc>
      </w:tr>
    </w:tbl>
    <w:p w14:paraId="13FE1215" w14:textId="77777777" w:rsidR="00091A44" w:rsidRDefault="00091A44" w:rsidP="00091A44">
      <w:pPr>
        <w:pStyle w:val="PlainText"/>
        <w:rPr>
          <w:rFonts w:ascii="Arial" w:eastAsia="Arial" w:hAnsi="Arial" w:cs="Arial"/>
          <w:sz w:val="22"/>
          <w:szCs w:val="22"/>
        </w:rPr>
      </w:pPr>
    </w:p>
    <w:p w14:paraId="0107CF5E" w14:textId="00679CD4" w:rsidR="00091A44" w:rsidRDefault="00091A44" w:rsidP="00274F08">
      <w:pPr>
        <w:pStyle w:val="PlainText"/>
        <w:ind w:left="426"/>
        <w:rPr>
          <w:rFonts w:ascii="Arial" w:eastAsia="Arial" w:hAnsi="Arial" w:cs="Arial"/>
          <w:sz w:val="22"/>
          <w:szCs w:val="22"/>
        </w:rPr>
      </w:pPr>
      <w:r>
        <w:rPr>
          <w:rFonts w:ascii="Arial" w:hAnsi="Arial"/>
          <w:sz w:val="22"/>
          <w:szCs w:val="22"/>
        </w:rPr>
        <w:t xml:space="preserve">I would like my item(s) to be considered for donation to the National Museum of Singapore and hereby declare that the information provided is true and complete to the best of my knowledge and belief. This application is made in accordance with the Terms and Conditions stipulated by the National Museum of Singapore. </w:t>
      </w:r>
    </w:p>
    <w:p w14:paraId="23AB02B2" w14:textId="77777777" w:rsidR="00091A44" w:rsidRDefault="00091A44" w:rsidP="00091A44">
      <w:pPr>
        <w:pStyle w:val="PlainText"/>
        <w:rPr>
          <w:rFonts w:ascii="Arial" w:eastAsia="Arial" w:hAnsi="Arial" w:cs="Arial"/>
          <w:sz w:val="22"/>
          <w:szCs w:val="22"/>
        </w:rPr>
      </w:pPr>
    </w:p>
    <w:p w14:paraId="72932D52" w14:textId="77777777" w:rsidR="00091A44" w:rsidRDefault="00091A44" w:rsidP="00091A44">
      <w:pPr>
        <w:pStyle w:val="PlainText"/>
        <w:rPr>
          <w:rFonts w:ascii="Arial" w:eastAsia="Arial" w:hAnsi="Arial" w:cs="Arial"/>
          <w:sz w:val="22"/>
          <w:szCs w:val="22"/>
        </w:rPr>
      </w:pPr>
    </w:p>
    <w:p w14:paraId="133E9326" w14:textId="6B069210" w:rsidR="00091A44" w:rsidRDefault="00091A44" w:rsidP="00091A44">
      <w:pPr>
        <w:pStyle w:val="PlainText"/>
        <w:jc w:val="right"/>
        <w:rPr>
          <w:rFonts w:ascii="Arial" w:eastAsia="Arial" w:hAnsi="Arial" w:cs="Arial"/>
          <w:sz w:val="22"/>
          <w:szCs w:val="22"/>
        </w:rPr>
      </w:pPr>
      <w:r>
        <w:rPr>
          <w:rFonts w:ascii="Arial" w:hAnsi="Arial"/>
          <w:sz w:val="22"/>
          <w:szCs w:val="22"/>
        </w:rPr>
        <w:t>_________________________</w:t>
      </w:r>
    </w:p>
    <w:p w14:paraId="629FC755" w14:textId="77777777" w:rsidR="00091A44" w:rsidRDefault="00091A44" w:rsidP="00091A44">
      <w:pPr>
        <w:pStyle w:val="PlainText"/>
        <w:jc w:val="right"/>
        <w:rPr>
          <w:rFonts w:ascii="Arial" w:eastAsia="Arial" w:hAnsi="Arial" w:cs="Arial"/>
          <w:sz w:val="22"/>
          <w:szCs w:val="22"/>
        </w:rPr>
      </w:pPr>
      <w:r>
        <w:rPr>
          <w:rFonts w:ascii="Arial" w:hAnsi="Arial"/>
          <w:sz w:val="22"/>
          <w:szCs w:val="22"/>
        </w:rPr>
        <w:t>(Signature/Date)</w:t>
      </w:r>
    </w:p>
    <w:p w14:paraId="26AF005E" w14:textId="5717984F" w:rsidR="00091A44" w:rsidRDefault="00091A44" w:rsidP="00091A44">
      <w:pPr>
        <w:pStyle w:val="Default"/>
        <w:rPr>
          <w:sz w:val="22"/>
          <w:szCs w:val="22"/>
        </w:rPr>
      </w:pPr>
    </w:p>
    <w:p w14:paraId="3F3B01B7" w14:textId="77777777" w:rsidR="00274F08" w:rsidRDefault="00274F08" w:rsidP="00091A44">
      <w:pPr>
        <w:pStyle w:val="Default"/>
        <w:rPr>
          <w:sz w:val="22"/>
          <w:szCs w:val="22"/>
        </w:rPr>
      </w:pPr>
    </w:p>
    <w:p w14:paraId="27838721" w14:textId="77777777" w:rsidR="00091A44" w:rsidRPr="00274F08" w:rsidRDefault="00091A44" w:rsidP="00091A44">
      <w:pPr>
        <w:pStyle w:val="Default"/>
        <w:rPr>
          <w:rFonts w:cs="Arial"/>
          <w:b/>
          <w:bCs/>
          <w:sz w:val="20"/>
          <w:szCs w:val="20"/>
        </w:rPr>
      </w:pPr>
      <w:r w:rsidRPr="00274F08">
        <w:rPr>
          <w:rFonts w:cs="Arial"/>
          <w:b/>
          <w:bCs/>
          <w:sz w:val="20"/>
          <w:szCs w:val="20"/>
        </w:rPr>
        <w:t xml:space="preserve">Terms and Conditions </w:t>
      </w:r>
    </w:p>
    <w:p w14:paraId="7BE3B3D5" w14:textId="77777777" w:rsidR="00091A44" w:rsidRPr="00274F08" w:rsidRDefault="00091A44" w:rsidP="00091A44">
      <w:pPr>
        <w:pStyle w:val="Default"/>
        <w:rPr>
          <w:rFonts w:cs="Arial"/>
          <w:b/>
          <w:bCs/>
          <w:sz w:val="20"/>
          <w:szCs w:val="20"/>
        </w:rPr>
      </w:pPr>
    </w:p>
    <w:p w14:paraId="4DA03F5F" w14:textId="77777777" w:rsidR="00274F08" w:rsidRPr="00274F08" w:rsidRDefault="00091A44" w:rsidP="00274F08">
      <w:pPr>
        <w:pStyle w:val="Body"/>
        <w:numPr>
          <w:ilvl w:val="0"/>
          <w:numId w:val="2"/>
        </w:numPr>
        <w:spacing w:after="0"/>
        <w:rPr>
          <w:rFonts w:ascii="Arial" w:hAnsi="Arial" w:cs="Arial"/>
          <w:sz w:val="20"/>
          <w:szCs w:val="20"/>
        </w:rPr>
      </w:pPr>
      <w:r w:rsidRPr="00274F08">
        <w:rPr>
          <w:rFonts w:ascii="Arial" w:hAnsi="Arial" w:cs="Arial"/>
          <w:sz w:val="20"/>
          <w:szCs w:val="20"/>
        </w:rPr>
        <w:t xml:space="preserve">The Museum reserves the right to refuse item(s) that do not fall within its mandate, </w:t>
      </w:r>
      <w:proofErr w:type="spellStart"/>
      <w:r w:rsidRPr="00274F08">
        <w:rPr>
          <w:rFonts w:ascii="Arial" w:hAnsi="Arial" w:cs="Arial"/>
          <w:sz w:val="20"/>
          <w:szCs w:val="20"/>
        </w:rPr>
        <w:t>jeopardise</w:t>
      </w:r>
      <w:proofErr w:type="spellEnd"/>
      <w:r w:rsidRPr="00274F08">
        <w:rPr>
          <w:rFonts w:ascii="Arial" w:hAnsi="Arial" w:cs="Arial"/>
          <w:sz w:val="20"/>
          <w:szCs w:val="20"/>
        </w:rPr>
        <w:t xml:space="preserve"> the conditions of the existing collection, subject the collection or the cultures from which they come to misrepresentation or disrespect, and/or item(s) deemed sacred or sensitive</w:t>
      </w:r>
      <w:r w:rsidR="00274F08" w:rsidRPr="00274F08">
        <w:rPr>
          <w:rFonts w:ascii="Arial" w:hAnsi="Arial" w:cs="Arial"/>
          <w:sz w:val="20"/>
          <w:szCs w:val="20"/>
        </w:rPr>
        <w:t xml:space="preserve">. </w:t>
      </w:r>
    </w:p>
    <w:p w14:paraId="2C15B042" w14:textId="77777777" w:rsidR="00274F08" w:rsidRPr="00274F08" w:rsidRDefault="00091A44" w:rsidP="00091A44">
      <w:pPr>
        <w:pStyle w:val="Body"/>
        <w:numPr>
          <w:ilvl w:val="0"/>
          <w:numId w:val="2"/>
        </w:numPr>
        <w:spacing w:after="0"/>
        <w:rPr>
          <w:rFonts w:ascii="Arial" w:hAnsi="Arial" w:cs="Arial"/>
          <w:sz w:val="20"/>
          <w:szCs w:val="20"/>
        </w:rPr>
      </w:pPr>
      <w:r w:rsidRPr="00274F08">
        <w:rPr>
          <w:rFonts w:ascii="Arial" w:hAnsi="Arial" w:cs="Arial"/>
          <w:sz w:val="20"/>
          <w:szCs w:val="20"/>
        </w:rPr>
        <w:lastRenderedPageBreak/>
        <w:t>No item(s) are to be donated to the Museum or deposited at the Museum without prior consent given by the Museum.</w:t>
      </w:r>
    </w:p>
    <w:p w14:paraId="715A4F41" w14:textId="73474DB5" w:rsidR="007E41E3" w:rsidRPr="00274F08" w:rsidRDefault="00091A44" w:rsidP="00274F08">
      <w:pPr>
        <w:pStyle w:val="Body"/>
        <w:numPr>
          <w:ilvl w:val="0"/>
          <w:numId w:val="2"/>
        </w:numPr>
        <w:spacing w:after="0"/>
        <w:rPr>
          <w:rFonts w:ascii="Arial" w:hAnsi="Arial" w:cs="Arial"/>
          <w:sz w:val="20"/>
          <w:szCs w:val="20"/>
        </w:rPr>
      </w:pPr>
      <w:r w:rsidRPr="00274F08">
        <w:rPr>
          <w:rFonts w:ascii="Arial" w:hAnsi="Arial" w:cs="Arial"/>
          <w:sz w:val="20"/>
          <w:szCs w:val="20"/>
        </w:rPr>
        <w:t xml:space="preserve">The Museum reserves the right to request for additional information and photos of the item(s) before accepting the donation. </w:t>
      </w:r>
    </w:p>
    <w:sectPr w:rsidR="007E41E3" w:rsidRPr="00274F08">
      <w:footerReference w:type="default" r:id="rId10"/>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F7EE12" w14:textId="77777777" w:rsidR="00C21501" w:rsidRDefault="00C21501" w:rsidP="00AE24DC">
      <w:r>
        <w:separator/>
      </w:r>
    </w:p>
  </w:endnote>
  <w:endnote w:type="continuationSeparator" w:id="0">
    <w:p w14:paraId="6CEBC945" w14:textId="77777777" w:rsidR="00C21501" w:rsidRDefault="00C21501" w:rsidP="00AE2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bin bold">
    <w:altName w:val="Cambria"/>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11DFDA" w14:textId="7D2CFC48" w:rsidR="002C4827" w:rsidRDefault="008C0312" w:rsidP="008C0312">
    <w:pPr>
      <w:pStyle w:val="Footer"/>
      <w:tabs>
        <w:tab w:val="clear" w:pos="9026"/>
        <w:tab w:val="right" w:pos="9000"/>
      </w:tabs>
      <w:jc w:val="center"/>
    </w:pPr>
    <w:r>
      <w:t xml:space="preserve">  </w:t>
    </w:r>
    <w:r w:rsidR="00F06C24">
      <w:t xml:space="preserve">       </w:t>
    </w:r>
    <w:r>
      <w:t xml:space="preserve"> Changi Chapel and Museum is managed by the National Museum of Singapore                         </w:t>
    </w:r>
    <w:r w:rsidR="007767F2">
      <w:fldChar w:fldCharType="begin"/>
    </w:r>
    <w:r w:rsidR="007767F2">
      <w:instrText xml:space="preserve"> PAGE </w:instrText>
    </w:r>
    <w:r w:rsidR="007767F2">
      <w:fldChar w:fldCharType="separate"/>
    </w:r>
    <w:r w:rsidR="007767F2">
      <w:t>1</w:t>
    </w:r>
    <w:r w:rsidR="007767F2">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E6D84B" w14:textId="77777777" w:rsidR="00C21501" w:rsidRDefault="00C21501" w:rsidP="00AE24DC">
      <w:r>
        <w:separator/>
      </w:r>
    </w:p>
  </w:footnote>
  <w:footnote w:type="continuationSeparator" w:id="0">
    <w:p w14:paraId="03AD6ACB" w14:textId="77777777" w:rsidR="00C21501" w:rsidRDefault="00C21501" w:rsidP="00AE24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B85C79"/>
    <w:multiLevelType w:val="hybridMultilevel"/>
    <w:tmpl w:val="BCF44F8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15:restartNumberingAfterBreak="0">
    <w:nsid w:val="671F69A1"/>
    <w:multiLevelType w:val="hybridMultilevel"/>
    <w:tmpl w:val="47ACDF60"/>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A44"/>
    <w:rsid w:val="0000294F"/>
    <w:rsid w:val="00014845"/>
    <w:rsid w:val="00091A44"/>
    <w:rsid w:val="00274F08"/>
    <w:rsid w:val="00293F76"/>
    <w:rsid w:val="00332C44"/>
    <w:rsid w:val="00372AAB"/>
    <w:rsid w:val="00377617"/>
    <w:rsid w:val="003C1295"/>
    <w:rsid w:val="004667B0"/>
    <w:rsid w:val="006177B7"/>
    <w:rsid w:val="00647955"/>
    <w:rsid w:val="0067187A"/>
    <w:rsid w:val="006C529D"/>
    <w:rsid w:val="007767F2"/>
    <w:rsid w:val="008C0312"/>
    <w:rsid w:val="008D541F"/>
    <w:rsid w:val="00A340B7"/>
    <w:rsid w:val="00A9096D"/>
    <w:rsid w:val="00AE24DC"/>
    <w:rsid w:val="00B55C43"/>
    <w:rsid w:val="00C21501"/>
    <w:rsid w:val="00C6591D"/>
    <w:rsid w:val="00DE090D"/>
    <w:rsid w:val="00F06C24"/>
    <w:rsid w:val="00FA5646"/>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8D6393"/>
  <w15:chartTrackingRefBased/>
  <w15:docId w15:val="{F91FFFE4-A76D-4877-B8F0-4E273A502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1A44"/>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091A44"/>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rPr>
  </w:style>
  <w:style w:type="paragraph" w:styleId="Footer">
    <w:name w:val="footer"/>
    <w:link w:val="FooterChar"/>
    <w:rsid w:val="00091A44"/>
    <w:pPr>
      <w:pBdr>
        <w:top w:val="nil"/>
        <w:left w:val="nil"/>
        <w:bottom w:val="nil"/>
        <w:right w:val="nil"/>
        <w:between w:val="nil"/>
        <w:bar w:val="nil"/>
      </w:pBdr>
      <w:tabs>
        <w:tab w:val="center" w:pos="4513"/>
        <w:tab w:val="right" w:pos="9026"/>
      </w:tabs>
      <w:spacing w:after="0" w:line="240" w:lineRule="auto"/>
    </w:pPr>
    <w:rPr>
      <w:rFonts w:ascii="Calibri" w:eastAsia="Calibri" w:hAnsi="Calibri" w:cs="Calibri"/>
      <w:color w:val="000000"/>
      <w:u w:color="000000"/>
      <w:bdr w:val="nil"/>
      <w:lang w:val="en-US"/>
    </w:rPr>
  </w:style>
  <w:style w:type="character" w:customStyle="1" w:styleId="FooterChar">
    <w:name w:val="Footer Char"/>
    <w:basedOn w:val="DefaultParagraphFont"/>
    <w:link w:val="Footer"/>
    <w:rsid w:val="00091A44"/>
    <w:rPr>
      <w:rFonts w:ascii="Calibri" w:eastAsia="Calibri" w:hAnsi="Calibri" w:cs="Calibri"/>
      <w:color w:val="000000"/>
      <w:u w:color="000000"/>
      <w:bdr w:val="nil"/>
      <w:lang w:val="en-US"/>
    </w:rPr>
  </w:style>
  <w:style w:type="paragraph" w:styleId="PlainText">
    <w:name w:val="Plain Text"/>
    <w:link w:val="PlainTextChar"/>
    <w:uiPriority w:val="99"/>
    <w:rsid w:val="00091A44"/>
    <w:pPr>
      <w:pBdr>
        <w:top w:val="nil"/>
        <w:left w:val="nil"/>
        <w:bottom w:val="nil"/>
        <w:right w:val="nil"/>
        <w:between w:val="nil"/>
        <w:bar w:val="nil"/>
      </w:pBdr>
      <w:spacing w:after="0" w:line="240" w:lineRule="auto"/>
    </w:pPr>
    <w:rPr>
      <w:rFonts w:ascii="Consolas" w:eastAsia="Consolas" w:hAnsi="Consolas" w:cs="Consolas"/>
      <w:color w:val="000000"/>
      <w:sz w:val="21"/>
      <w:szCs w:val="21"/>
      <w:u w:color="000000"/>
      <w:bdr w:val="nil"/>
      <w:lang w:val="en-US"/>
    </w:rPr>
  </w:style>
  <w:style w:type="character" w:customStyle="1" w:styleId="PlainTextChar">
    <w:name w:val="Plain Text Char"/>
    <w:basedOn w:val="DefaultParagraphFont"/>
    <w:link w:val="PlainText"/>
    <w:uiPriority w:val="99"/>
    <w:rsid w:val="00091A44"/>
    <w:rPr>
      <w:rFonts w:ascii="Consolas" w:eastAsia="Consolas" w:hAnsi="Consolas" w:cs="Consolas"/>
      <w:color w:val="000000"/>
      <w:sz w:val="21"/>
      <w:szCs w:val="21"/>
      <w:u w:color="000000"/>
      <w:bdr w:val="nil"/>
      <w:lang w:val="en-US"/>
    </w:rPr>
  </w:style>
  <w:style w:type="paragraph" w:customStyle="1" w:styleId="Default">
    <w:name w:val="Default"/>
    <w:rsid w:val="00091A44"/>
    <w:pPr>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lang w:val="en-US"/>
    </w:rPr>
  </w:style>
  <w:style w:type="paragraph" w:customStyle="1" w:styleId="Body">
    <w:name w:val="Body"/>
    <w:rsid w:val="00091A44"/>
    <w:pPr>
      <w:pBdr>
        <w:top w:val="nil"/>
        <w:left w:val="nil"/>
        <w:bottom w:val="nil"/>
        <w:right w:val="nil"/>
        <w:between w:val="nil"/>
        <w:bar w:val="nil"/>
      </w:pBdr>
      <w:spacing w:after="200" w:line="276" w:lineRule="auto"/>
    </w:pPr>
    <w:rPr>
      <w:rFonts w:ascii="Calibri" w:eastAsia="Calibri" w:hAnsi="Calibri" w:cs="Calibri"/>
      <w:color w:val="000000"/>
      <w:u w:color="000000"/>
      <w:bdr w:val="nil"/>
      <w:lang w:val="en-US"/>
    </w:rPr>
  </w:style>
  <w:style w:type="character" w:styleId="CommentReference">
    <w:name w:val="annotation reference"/>
    <w:basedOn w:val="DefaultParagraphFont"/>
    <w:uiPriority w:val="99"/>
    <w:semiHidden/>
    <w:unhideWhenUsed/>
    <w:rsid w:val="00091A44"/>
    <w:rPr>
      <w:sz w:val="16"/>
      <w:szCs w:val="16"/>
    </w:rPr>
  </w:style>
  <w:style w:type="paragraph" w:styleId="CommentText">
    <w:name w:val="annotation text"/>
    <w:basedOn w:val="Normal"/>
    <w:link w:val="CommentTextChar"/>
    <w:uiPriority w:val="99"/>
    <w:semiHidden/>
    <w:unhideWhenUsed/>
    <w:rsid w:val="00091A44"/>
    <w:rPr>
      <w:sz w:val="20"/>
      <w:szCs w:val="20"/>
    </w:rPr>
  </w:style>
  <w:style w:type="character" w:customStyle="1" w:styleId="CommentTextChar">
    <w:name w:val="Comment Text Char"/>
    <w:basedOn w:val="DefaultParagraphFont"/>
    <w:link w:val="CommentText"/>
    <w:uiPriority w:val="99"/>
    <w:semiHidden/>
    <w:rsid w:val="00091A44"/>
    <w:rPr>
      <w:rFonts w:ascii="Times New Roman" w:eastAsia="Arial Unicode MS" w:hAnsi="Times New Roman" w:cs="Times New Roman"/>
      <w:sz w:val="20"/>
      <w:szCs w:val="20"/>
      <w:bdr w:val="nil"/>
      <w:lang w:val="en-US" w:eastAsia="en-US"/>
    </w:rPr>
  </w:style>
  <w:style w:type="paragraph" w:styleId="CommentSubject">
    <w:name w:val="annotation subject"/>
    <w:basedOn w:val="CommentText"/>
    <w:next w:val="CommentText"/>
    <w:link w:val="CommentSubjectChar"/>
    <w:uiPriority w:val="99"/>
    <w:semiHidden/>
    <w:unhideWhenUsed/>
    <w:rsid w:val="00091A44"/>
    <w:rPr>
      <w:b/>
      <w:bCs/>
    </w:rPr>
  </w:style>
  <w:style w:type="character" w:customStyle="1" w:styleId="CommentSubjectChar">
    <w:name w:val="Comment Subject Char"/>
    <w:basedOn w:val="CommentTextChar"/>
    <w:link w:val="CommentSubject"/>
    <w:uiPriority w:val="99"/>
    <w:semiHidden/>
    <w:rsid w:val="00091A44"/>
    <w:rPr>
      <w:rFonts w:ascii="Times New Roman" w:eastAsia="Arial Unicode MS" w:hAnsi="Times New Roman" w:cs="Times New Roman"/>
      <w:b/>
      <w:bCs/>
      <w:sz w:val="20"/>
      <w:szCs w:val="20"/>
      <w:bdr w:val="nil"/>
      <w:lang w:val="en-US" w:eastAsia="en-US"/>
    </w:rPr>
  </w:style>
  <w:style w:type="paragraph" w:styleId="BalloonText">
    <w:name w:val="Balloon Text"/>
    <w:basedOn w:val="Normal"/>
    <w:link w:val="BalloonTextChar"/>
    <w:uiPriority w:val="99"/>
    <w:semiHidden/>
    <w:unhideWhenUsed/>
    <w:rsid w:val="00091A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1A44"/>
    <w:rPr>
      <w:rFonts w:ascii="Segoe UI" w:eastAsia="Arial Unicode MS" w:hAnsi="Segoe UI" w:cs="Segoe UI"/>
      <w:sz w:val="18"/>
      <w:szCs w:val="18"/>
      <w:bdr w:val="nil"/>
      <w:lang w:val="en-US" w:eastAsia="en-US"/>
    </w:rPr>
  </w:style>
  <w:style w:type="character" w:styleId="Hyperlink">
    <w:name w:val="Hyperlink"/>
    <w:basedOn w:val="DefaultParagraphFont"/>
    <w:uiPriority w:val="99"/>
    <w:unhideWhenUsed/>
    <w:rsid w:val="0000294F"/>
    <w:rPr>
      <w:color w:val="0563C1" w:themeColor="hyperlink"/>
      <w:u w:val="single"/>
    </w:rPr>
  </w:style>
  <w:style w:type="character" w:styleId="UnresolvedMention">
    <w:name w:val="Unresolved Mention"/>
    <w:basedOn w:val="DefaultParagraphFont"/>
    <w:uiPriority w:val="99"/>
    <w:semiHidden/>
    <w:unhideWhenUsed/>
    <w:rsid w:val="0000294F"/>
    <w:rPr>
      <w:color w:val="605E5C"/>
      <w:shd w:val="clear" w:color="auto" w:fill="E1DFDD"/>
    </w:rPr>
  </w:style>
  <w:style w:type="paragraph" w:styleId="Header">
    <w:name w:val="header"/>
    <w:basedOn w:val="Normal"/>
    <w:link w:val="HeaderChar"/>
    <w:uiPriority w:val="99"/>
    <w:unhideWhenUsed/>
    <w:rsid w:val="008C0312"/>
    <w:pPr>
      <w:tabs>
        <w:tab w:val="center" w:pos="4513"/>
        <w:tab w:val="right" w:pos="9026"/>
      </w:tabs>
    </w:pPr>
  </w:style>
  <w:style w:type="character" w:customStyle="1" w:styleId="HeaderChar">
    <w:name w:val="Header Char"/>
    <w:basedOn w:val="DefaultParagraphFont"/>
    <w:link w:val="Header"/>
    <w:uiPriority w:val="99"/>
    <w:rsid w:val="008C0312"/>
    <w:rPr>
      <w:rFonts w:ascii="Times New Roman" w:eastAsia="Arial Unicode MS" w:hAnsi="Times New Roman" w:cs="Times New Roman"/>
      <w:sz w:val="24"/>
      <w:szCs w:val="24"/>
      <w:bdr w:val="ni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NHB_NMS_Curatorial@nhb.gov.s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D8269A-A607-4859-BC32-CCBD11D8C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415</Words>
  <Characters>2369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ENG (NHB)</dc:creator>
  <cp:keywords/>
  <dc:description/>
  <cp:lastModifiedBy>Nicholas CHARLES from.VCSP (NHB)</cp:lastModifiedBy>
  <cp:revision>5</cp:revision>
  <dcterms:created xsi:type="dcterms:W3CDTF">2021-06-11T02:17:00Z</dcterms:created>
  <dcterms:modified xsi:type="dcterms:W3CDTF">2021-07-12T04:16:00Z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f9331f7-95a2-472a-92bc-d73219eb516b_Enabled">
    <vt:lpwstr>True</vt:lpwstr>
  </property>
  <property fmtid="{D5CDD505-2E9C-101B-9397-08002B2CF9AE}" pid="3" name="MSIP_Label_3f9331f7-95a2-472a-92bc-d73219eb516b_SiteId">
    <vt:lpwstr>0b11c524-9a1c-4e1b-84cb-6336aefc2243</vt:lpwstr>
  </property>
  <property fmtid="{D5CDD505-2E9C-101B-9397-08002B2CF9AE}" pid="4" name="MSIP_Label_3f9331f7-95a2-472a-92bc-d73219eb516b_Owner">
    <vt:lpwstr>Rachel_ENG@nhb.gov.sg</vt:lpwstr>
  </property>
  <property fmtid="{D5CDD505-2E9C-101B-9397-08002B2CF9AE}" pid="5" name="MSIP_Label_3f9331f7-95a2-472a-92bc-d73219eb516b_SetDate">
    <vt:lpwstr>2021-05-17T06:01:16.2038691Z</vt:lpwstr>
  </property>
  <property fmtid="{D5CDD505-2E9C-101B-9397-08002B2CF9AE}" pid="6" name="MSIP_Label_3f9331f7-95a2-472a-92bc-d73219eb516b_Name">
    <vt:lpwstr>CONFIDENTIAL</vt:lpwstr>
  </property>
  <property fmtid="{D5CDD505-2E9C-101B-9397-08002B2CF9AE}" pid="7" name="MSIP_Label_3f9331f7-95a2-472a-92bc-d73219eb516b_Application">
    <vt:lpwstr>Microsoft Azure Information Protection</vt:lpwstr>
  </property>
  <property fmtid="{D5CDD505-2E9C-101B-9397-08002B2CF9AE}" pid="8" name="MSIP_Label_3f9331f7-95a2-472a-92bc-d73219eb516b_ActionId">
    <vt:lpwstr>ff132148-348d-475a-81cd-8c4054d8034e</vt:lpwstr>
  </property>
  <property fmtid="{D5CDD505-2E9C-101B-9397-08002B2CF9AE}" pid="9" name="MSIP_Label_3f9331f7-95a2-472a-92bc-d73219eb516b_Extended_MSFT_Method">
    <vt:lpwstr>Automatic</vt:lpwstr>
  </property>
  <property fmtid="{D5CDD505-2E9C-101B-9397-08002B2CF9AE}" pid="10" name="MSIP_Label_4f288355-fb4c-44cd-b9ca-40cfc2aee5f8_Enabled">
    <vt:lpwstr>True</vt:lpwstr>
  </property>
  <property fmtid="{D5CDD505-2E9C-101B-9397-08002B2CF9AE}" pid="11" name="MSIP_Label_4f288355-fb4c-44cd-b9ca-40cfc2aee5f8_SiteId">
    <vt:lpwstr>0b11c524-9a1c-4e1b-84cb-6336aefc2243</vt:lpwstr>
  </property>
  <property fmtid="{D5CDD505-2E9C-101B-9397-08002B2CF9AE}" pid="12" name="MSIP_Label_4f288355-fb4c-44cd-b9ca-40cfc2aee5f8_Owner">
    <vt:lpwstr>Rachel_ENG@nhb.gov.sg</vt:lpwstr>
  </property>
  <property fmtid="{D5CDD505-2E9C-101B-9397-08002B2CF9AE}" pid="13" name="MSIP_Label_4f288355-fb4c-44cd-b9ca-40cfc2aee5f8_SetDate">
    <vt:lpwstr>2021-05-17T06:01:16.2038691Z</vt:lpwstr>
  </property>
  <property fmtid="{D5CDD505-2E9C-101B-9397-08002B2CF9AE}" pid="14" name="MSIP_Label_4f288355-fb4c-44cd-b9ca-40cfc2aee5f8_Name">
    <vt:lpwstr>NON-SENSITIVE</vt:lpwstr>
  </property>
  <property fmtid="{D5CDD505-2E9C-101B-9397-08002B2CF9AE}" pid="15" name="MSIP_Label_4f288355-fb4c-44cd-b9ca-40cfc2aee5f8_Application">
    <vt:lpwstr>Microsoft Azure Information Protection</vt:lpwstr>
  </property>
  <property fmtid="{D5CDD505-2E9C-101B-9397-08002B2CF9AE}" pid="16" name="MSIP_Label_4f288355-fb4c-44cd-b9ca-40cfc2aee5f8_ActionId">
    <vt:lpwstr>ff132148-348d-475a-81cd-8c4054d8034e</vt:lpwstr>
  </property>
  <property fmtid="{D5CDD505-2E9C-101B-9397-08002B2CF9AE}" pid="17" name="MSIP_Label_4f288355-fb4c-44cd-b9ca-40cfc2aee5f8_Parent">
    <vt:lpwstr>3f9331f7-95a2-472a-92bc-d73219eb516b</vt:lpwstr>
  </property>
  <property fmtid="{D5CDD505-2E9C-101B-9397-08002B2CF9AE}" pid="18" name="MSIP_Label_4f288355-fb4c-44cd-b9ca-40cfc2aee5f8_Extended_MSFT_Method">
    <vt:lpwstr>Automatic</vt:lpwstr>
  </property>
  <property fmtid="{D5CDD505-2E9C-101B-9397-08002B2CF9AE}" pid="19" name="Sensitivity">
    <vt:lpwstr>CONFIDENTIAL NON-SENSITIVE</vt:lpwstr>
  </property>
</Properties>
</file>